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188"/>
      </w:tblGrid>
      <w:tr w:rsidR="005C5A3C" w:rsidTr="003452AF">
        <w:tc>
          <w:tcPr>
            <w:tcW w:w="1526" w:type="dxa"/>
            <w:vAlign w:val="center"/>
          </w:tcPr>
          <w:p w:rsidR="005C5A3C" w:rsidRPr="00C81333" w:rsidRDefault="003452AF" w:rsidP="003452AF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C81333">
              <w:rPr>
                <w:b/>
                <w:noProof/>
                <w:sz w:val="21"/>
                <w:szCs w:val="21"/>
              </w:rPr>
              <w:drawing>
                <wp:inline distT="0" distB="0" distL="0" distR="0">
                  <wp:extent cx="580311" cy="555321"/>
                  <wp:effectExtent l="19050" t="0" r="0" b="0"/>
                  <wp:docPr id="2" name="Рисунок 1" descr="сх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а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11" cy="55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  <w:vAlign w:val="center"/>
          </w:tcPr>
          <w:p w:rsidR="00C81333" w:rsidRPr="00F7450A" w:rsidRDefault="003452AF" w:rsidP="00F7450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F7450A">
              <w:rPr>
                <w:sz w:val="21"/>
                <w:szCs w:val="21"/>
              </w:rPr>
              <w:t xml:space="preserve">Кафедра физико-математических дисциплин и информатики </w:t>
            </w:r>
          </w:p>
          <w:p w:rsidR="00F7450A" w:rsidRPr="00F7450A" w:rsidRDefault="00F7450A" w:rsidP="00F7450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F7450A">
              <w:rPr>
                <w:sz w:val="21"/>
                <w:szCs w:val="21"/>
              </w:rPr>
              <w:t xml:space="preserve">Курского государственного аграрного университета </w:t>
            </w:r>
          </w:p>
          <w:p w:rsidR="005C5A3C" w:rsidRPr="00C81333" w:rsidRDefault="00F7450A" w:rsidP="00F7450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F7450A">
              <w:rPr>
                <w:sz w:val="21"/>
                <w:szCs w:val="21"/>
              </w:rPr>
              <w:t xml:space="preserve"> имени И.И. Иванова</w:t>
            </w:r>
          </w:p>
        </w:tc>
      </w:tr>
    </w:tbl>
    <w:p w:rsidR="00052B11" w:rsidRPr="003452AF" w:rsidRDefault="00052B11" w:rsidP="004652FC">
      <w:pPr>
        <w:spacing w:line="240" w:lineRule="auto"/>
        <w:ind w:firstLine="0"/>
        <w:jc w:val="center"/>
        <w:rPr>
          <w:sz w:val="22"/>
          <w:szCs w:val="22"/>
        </w:rPr>
      </w:pPr>
      <w:r w:rsidRPr="003452AF">
        <w:rPr>
          <w:sz w:val="22"/>
          <w:szCs w:val="22"/>
        </w:rPr>
        <w:t xml:space="preserve">приглашает принять участие в научном мероприятии - </w:t>
      </w:r>
    </w:p>
    <w:p w:rsidR="004652FC" w:rsidRPr="006702D5" w:rsidRDefault="002D4950" w:rsidP="004652FC">
      <w:pPr>
        <w:spacing w:line="240" w:lineRule="auto"/>
        <w:ind w:firstLine="0"/>
        <w:jc w:val="center"/>
        <w:rPr>
          <w:bCs/>
        </w:rPr>
      </w:pPr>
      <w:r>
        <w:rPr>
          <w:bCs/>
        </w:rPr>
        <w:t>Международная</w:t>
      </w:r>
      <w:r w:rsidR="004652FC" w:rsidRPr="006702D5">
        <w:rPr>
          <w:bCs/>
        </w:rPr>
        <w:t xml:space="preserve"> научно-практическая конференция </w:t>
      </w:r>
    </w:p>
    <w:p w:rsidR="00E03321" w:rsidRPr="003452AF" w:rsidRDefault="004652FC" w:rsidP="002D4950">
      <w:pPr>
        <w:spacing w:line="240" w:lineRule="auto"/>
        <w:ind w:firstLine="0"/>
        <w:jc w:val="center"/>
        <w:rPr>
          <w:sz w:val="22"/>
          <w:szCs w:val="22"/>
        </w:rPr>
      </w:pPr>
      <w:r w:rsidRPr="006702D5">
        <w:t>«</w:t>
      </w:r>
      <w:r w:rsidR="002D4950" w:rsidRPr="002D4950">
        <w:rPr>
          <w:b/>
          <w:color w:val="1D1A1A"/>
          <w:shd w:val="clear" w:color="auto" w:fill="FFFFFF"/>
        </w:rPr>
        <w:t>Информационные системы и технологии АПК и ПГС</w:t>
      </w:r>
      <w:r w:rsidRPr="006702D5">
        <w:t>»</w:t>
      </w:r>
      <w:r>
        <w:t xml:space="preserve"> </w:t>
      </w:r>
      <w:r w:rsidR="00052B11" w:rsidRPr="003452AF">
        <w:rPr>
          <w:b/>
          <w:sz w:val="22"/>
          <w:szCs w:val="22"/>
        </w:rPr>
        <w:t>(</w:t>
      </w:r>
      <w:r w:rsidR="003452AF">
        <w:rPr>
          <w:b/>
          <w:sz w:val="22"/>
          <w:szCs w:val="22"/>
        </w:rPr>
        <w:t>ФМ-0</w:t>
      </w:r>
      <w:r w:rsidR="002D4950">
        <w:rPr>
          <w:b/>
          <w:sz w:val="22"/>
          <w:szCs w:val="22"/>
        </w:rPr>
        <w:t>3</w:t>
      </w:r>
      <w:r w:rsidR="00052B11" w:rsidRPr="003452AF">
        <w:rPr>
          <w:sz w:val="22"/>
          <w:szCs w:val="22"/>
        </w:rPr>
        <w:t>),</w:t>
      </w:r>
    </w:p>
    <w:p w:rsidR="00E03321" w:rsidRPr="003452AF" w:rsidRDefault="00052B11" w:rsidP="003452AF">
      <w:pPr>
        <w:spacing w:line="240" w:lineRule="auto"/>
        <w:ind w:firstLine="0"/>
        <w:jc w:val="center"/>
        <w:rPr>
          <w:bCs/>
          <w:sz w:val="22"/>
          <w:szCs w:val="22"/>
        </w:rPr>
      </w:pPr>
      <w:r w:rsidRPr="003452AF">
        <w:rPr>
          <w:bCs/>
          <w:kern w:val="36"/>
          <w:sz w:val="22"/>
          <w:szCs w:val="22"/>
        </w:rPr>
        <w:t xml:space="preserve">которая состоится </w:t>
      </w:r>
      <w:r w:rsidR="002D4950">
        <w:rPr>
          <w:b/>
          <w:bCs/>
          <w:sz w:val="22"/>
          <w:szCs w:val="22"/>
        </w:rPr>
        <w:t>6 октября</w:t>
      </w:r>
      <w:r w:rsidR="003452AF" w:rsidRPr="003452AF">
        <w:rPr>
          <w:b/>
          <w:bCs/>
          <w:sz w:val="22"/>
          <w:szCs w:val="22"/>
        </w:rPr>
        <w:t xml:space="preserve"> 2023 года</w:t>
      </w:r>
    </w:p>
    <w:p w:rsidR="002D4950" w:rsidRDefault="00052B11" w:rsidP="003452AF">
      <w:pPr>
        <w:pBdr>
          <w:bottom w:val="single" w:sz="4" w:space="1" w:color="auto"/>
        </w:pBdr>
        <w:spacing w:line="240" w:lineRule="auto"/>
        <w:ind w:firstLine="0"/>
        <w:jc w:val="center"/>
        <w:rPr>
          <w:sz w:val="22"/>
          <w:szCs w:val="22"/>
        </w:rPr>
      </w:pPr>
      <w:r w:rsidRPr="003452AF">
        <w:rPr>
          <w:bCs/>
          <w:sz w:val="22"/>
          <w:szCs w:val="22"/>
        </w:rPr>
        <w:t>в</w:t>
      </w:r>
      <w:r w:rsidRPr="003452AF">
        <w:rPr>
          <w:b/>
          <w:bCs/>
          <w:sz w:val="22"/>
          <w:szCs w:val="22"/>
        </w:rPr>
        <w:t xml:space="preserve"> </w:t>
      </w:r>
      <w:r w:rsidR="003452AF" w:rsidRPr="003452AF">
        <w:rPr>
          <w:sz w:val="22"/>
          <w:szCs w:val="22"/>
        </w:rPr>
        <w:t>Курск</w:t>
      </w:r>
      <w:r w:rsidR="00BD174B">
        <w:rPr>
          <w:sz w:val="22"/>
          <w:szCs w:val="22"/>
        </w:rPr>
        <w:t>ом государственном аграрном университете</w:t>
      </w:r>
    </w:p>
    <w:p w:rsidR="004E3694" w:rsidRPr="003452AF" w:rsidRDefault="003452AF" w:rsidP="003452AF">
      <w:pPr>
        <w:pBdr>
          <w:bottom w:val="single" w:sz="4" w:space="1" w:color="auto"/>
        </w:pBdr>
        <w:spacing w:line="240" w:lineRule="auto"/>
        <w:ind w:firstLine="0"/>
        <w:jc w:val="center"/>
        <w:rPr>
          <w:b/>
          <w:bCs/>
          <w:sz w:val="22"/>
          <w:szCs w:val="22"/>
        </w:rPr>
      </w:pPr>
      <w:r w:rsidRPr="003452AF">
        <w:rPr>
          <w:sz w:val="22"/>
          <w:szCs w:val="22"/>
        </w:rPr>
        <w:t xml:space="preserve"> имени </w:t>
      </w:r>
      <w:r w:rsidR="00C81333">
        <w:rPr>
          <w:sz w:val="22"/>
          <w:szCs w:val="22"/>
        </w:rPr>
        <w:t>И.</w:t>
      </w:r>
      <w:r w:rsidRPr="003452AF">
        <w:rPr>
          <w:sz w:val="22"/>
          <w:szCs w:val="22"/>
        </w:rPr>
        <w:t>И. Иванова</w:t>
      </w:r>
      <w:r w:rsidR="00482241" w:rsidRPr="003452AF">
        <w:rPr>
          <w:sz w:val="22"/>
          <w:szCs w:val="22"/>
        </w:rPr>
        <w:t>, г.Курск, Россия</w:t>
      </w:r>
    </w:p>
    <w:p w:rsidR="005C5A3C" w:rsidRPr="00E03321" w:rsidRDefault="005C5A3C" w:rsidP="00E03321">
      <w:pPr>
        <w:spacing w:line="240" w:lineRule="auto"/>
        <w:ind w:firstLine="0"/>
        <w:jc w:val="center"/>
        <w:rPr>
          <w:b/>
          <w:sz w:val="21"/>
          <w:szCs w:val="21"/>
        </w:rPr>
      </w:pPr>
      <w:r w:rsidRPr="00E03321">
        <w:rPr>
          <w:b/>
          <w:sz w:val="21"/>
          <w:szCs w:val="21"/>
        </w:rPr>
        <w:t>Основные направления (секции):</w:t>
      </w:r>
    </w:p>
    <w:p w:rsidR="009B361A" w:rsidRDefault="003452AF" w:rsidP="009B361A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2"/>
          <w:szCs w:val="22"/>
        </w:rPr>
      </w:pPr>
      <w:r w:rsidRPr="009B361A">
        <w:rPr>
          <w:sz w:val="22"/>
          <w:szCs w:val="22"/>
        </w:rPr>
        <w:t>Информационные системы и технологии АПК и ПГС.</w:t>
      </w:r>
    </w:p>
    <w:p w:rsidR="003452AF" w:rsidRPr="009B361A" w:rsidRDefault="009B361A" w:rsidP="009B361A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2"/>
          <w:szCs w:val="22"/>
        </w:rPr>
      </w:pPr>
      <w:r w:rsidRPr="009B361A">
        <w:rPr>
          <w:sz w:val="22"/>
          <w:szCs w:val="22"/>
        </w:rPr>
        <w:t>Технологии, машины и оборудование для АПК</w:t>
      </w:r>
      <w:r w:rsidR="003452AF" w:rsidRPr="009B361A">
        <w:rPr>
          <w:sz w:val="22"/>
          <w:szCs w:val="22"/>
        </w:rPr>
        <w:t>.</w:t>
      </w:r>
    </w:p>
    <w:p w:rsidR="003452AF" w:rsidRPr="003452AF" w:rsidRDefault="003452AF" w:rsidP="00B519A0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2"/>
          <w:szCs w:val="22"/>
        </w:rPr>
      </w:pPr>
      <w:r w:rsidRPr="003452AF">
        <w:rPr>
          <w:sz w:val="22"/>
          <w:szCs w:val="22"/>
        </w:rPr>
        <w:t>Проектирование</w:t>
      </w:r>
      <w:r w:rsidR="00603F9D">
        <w:rPr>
          <w:sz w:val="22"/>
          <w:szCs w:val="22"/>
        </w:rPr>
        <w:t xml:space="preserve">, </w:t>
      </w:r>
      <w:r w:rsidRPr="003452AF">
        <w:rPr>
          <w:sz w:val="22"/>
          <w:szCs w:val="22"/>
        </w:rPr>
        <w:t>строительство</w:t>
      </w:r>
      <w:r w:rsidR="00603F9D">
        <w:rPr>
          <w:sz w:val="22"/>
          <w:szCs w:val="22"/>
        </w:rPr>
        <w:t xml:space="preserve"> и архитектура</w:t>
      </w:r>
      <w:r w:rsidRPr="003452AF">
        <w:rPr>
          <w:sz w:val="22"/>
          <w:szCs w:val="22"/>
        </w:rPr>
        <w:t xml:space="preserve"> для АПК и ПГС.</w:t>
      </w:r>
    </w:p>
    <w:p w:rsidR="003452AF" w:rsidRPr="003452AF" w:rsidRDefault="003452AF" w:rsidP="00B519A0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2"/>
          <w:szCs w:val="22"/>
        </w:rPr>
      </w:pPr>
      <w:r w:rsidRPr="003452AF">
        <w:rPr>
          <w:sz w:val="22"/>
          <w:szCs w:val="22"/>
        </w:rPr>
        <w:t>Экологические проблемы и безопасность жизнедеятельности в АПК и ПГС.</w:t>
      </w:r>
    </w:p>
    <w:p w:rsidR="003452AF" w:rsidRPr="003452AF" w:rsidRDefault="003452AF" w:rsidP="00B519A0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2"/>
          <w:szCs w:val="22"/>
        </w:rPr>
      </w:pPr>
      <w:r w:rsidRPr="003452AF">
        <w:rPr>
          <w:sz w:val="22"/>
          <w:szCs w:val="22"/>
        </w:rPr>
        <w:t xml:space="preserve">Транспортные системы и </w:t>
      </w:r>
      <w:r w:rsidRPr="003452AF">
        <w:rPr>
          <w:color w:val="1D1A1A"/>
          <w:sz w:val="22"/>
          <w:szCs w:val="22"/>
          <w:shd w:val="clear" w:color="auto" w:fill="FFFFFF"/>
        </w:rPr>
        <w:t>эксплуатация машинно-тракторного парка АПК и ПГС.</w:t>
      </w:r>
    </w:p>
    <w:p w:rsidR="00B519A0" w:rsidRPr="00B519A0" w:rsidRDefault="003452AF" w:rsidP="00B519A0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color w:val="1D1A1A"/>
          <w:shd w:val="clear" w:color="auto" w:fill="FFFFFF"/>
        </w:rPr>
      </w:pPr>
      <w:r w:rsidRPr="00B519A0">
        <w:rPr>
          <w:sz w:val="22"/>
          <w:szCs w:val="22"/>
        </w:rPr>
        <w:t>Стандартизация и управление качеством в АПК и ПГС.</w:t>
      </w:r>
    </w:p>
    <w:p w:rsidR="00B519A0" w:rsidRPr="00B519A0" w:rsidRDefault="00B519A0" w:rsidP="00B519A0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color w:val="1D1A1A"/>
          <w:shd w:val="clear" w:color="auto" w:fill="FFFFFF"/>
        </w:rPr>
      </w:pPr>
      <w:r w:rsidRPr="00B519A0">
        <w:rPr>
          <w:color w:val="1D1A1A"/>
          <w:shd w:val="clear" w:color="auto" w:fill="FFFFFF"/>
        </w:rPr>
        <w:t>Электроэнергетика и электротехника в АПК и ПГС.</w:t>
      </w:r>
    </w:p>
    <w:p w:rsidR="003452AF" w:rsidRPr="003452AF" w:rsidRDefault="003452AF" w:rsidP="00B519A0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color w:val="1D1A1A"/>
          <w:sz w:val="22"/>
          <w:szCs w:val="22"/>
          <w:shd w:val="clear" w:color="auto" w:fill="FFFFFF"/>
        </w:rPr>
      </w:pPr>
      <w:r w:rsidRPr="003452AF">
        <w:rPr>
          <w:color w:val="1D1A1A"/>
          <w:sz w:val="22"/>
          <w:szCs w:val="22"/>
          <w:shd w:val="clear" w:color="auto" w:fill="FFFFFF"/>
        </w:rPr>
        <w:t xml:space="preserve">Технологии и оборудование </w:t>
      </w:r>
      <w:r w:rsidR="009B361A">
        <w:rPr>
          <w:color w:val="1D1A1A"/>
          <w:sz w:val="22"/>
          <w:szCs w:val="22"/>
          <w:shd w:val="clear" w:color="auto" w:fill="FFFFFF"/>
        </w:rPr>
        <w:t xml:space="preserve">пищевых и </w:t>
      </w:r>
      <w:r w:rsidRPr="003452AF">
        <w:rPr>
          <w:color w:val="1D1A1A"/>
          <w:sz w:val="22"/>
          <w:szCs w:val="22"/>
          <w:shd w:val="clear" w:color="auto" w:fill="FFFFFF"/>
        </w:rPr>
        <w:t>перерабатывающих производств.</w:t>
      </w:r>
    </w:p>
    <w:p w:rsidR="003452AF" w:rsidRPr="00C81333" w:rsidRDefault="003452AF" w:rsidP="003452AF">
      <w:pPr>
        <w:pBdr>
          <w:bottom w:val="single" w:sz="4" w:space="1" w:color="auto"/>
        </w:pBdr>
        <w:spacing w:line="240" w:lineRule="auto"/>
        <w:ind w:firstLine="0"/>
        <w:jc w:val="center"/>
        <w:rPr>
          <w:color w:val="1D1A1A"/>
          <w:sz w:val="12"/>
          <w:szCs w:val="12"/>
          <w:shd w:val="clear" w:color="auto" w:fill="FFFFFF"/>
        </w:rPr>
      </w:pPr>
    </w:p>
    <w:p w:rsidR="00831421" w:rsidRPr="008700DB" w:rsidRDefault="004E3694" w:rsidP="008700DB">
      <w:pPr>
        <w:shd w:val="clear" w:color="auto" w:fill="FFFFFF" w:themeFill="background1"/>
        <w:spacing w:line="240" w:lineRule="auto"/>
        <w:ind w:firstLine="0"/>
        <w:jc w:val="center"/>
        <w:rPr>
          <w:b/>
          <w:i/>
          <w:sz w:val="22"/>
          <w:szCs w:val="22"/>
        </w:rPr>
      </w:pPr>
      <w:r w:rsidRPr="008700DB">
        <w:rPr>
          <w:b/>
          <w:i/>
          <w:iCs/>
          <w:sz w:val="22"/>
          <w:szCs w:val="22"/>
        </w:rPr>
        <w:t>Материалы публикуются в авторской редакции. Количество статей от о</w:t>
      </w:r>
      <w:r w:rsidRPr="008700DB">
        <w:rPr>
          <w:b/>
          <w:i/>
          <w:iCs/>
          <w:sz w:val="22"/>
          <w:szCs w:val="22"/>
        </w:rPr>
        <w:t>д</w:t>
      </w:r>
      <w:r w:rsidRPr="008700DB">
        <w:rPr>
          <w:b/>
          <w:i/>
          <w:iCs/>
          <w:sz w:val="22"/>
          <w:szCs w:val="22"/>
        </w:rPr>
        <w:t xml:space="preserve">ного автора или группы не </w:t>
      </w:r>
      <w:r w:rsidR="00052B11" w:rsidRPr="008700DB">
        <w:rPr>
          <w:b/>
          <w:i/>
          <w:iCs/>
          <w:sz w:val="22"/>
          <w:szCs w:val="22"/>
        </w:rPr>
        <w:t>более трех</w:t>
      </w:r>
      <w:r w:rsidRPr="008700DB">
        <w:rPr>
          <w:b/>
          <w:i/>
          <w:iCs/>
          <w:sz w:val="22"/>
          <w:szCs w:val="22"/>
        </w:rPr>
        <w:t>.</w:t>
      </w:r>
      <w:r w:rsidR="00052B11" w:rsidRPr="008700DB">
        <w:rPr>
          <w:b/>
          <w:i/>
          <w:iCs/>
          <w:sz w:val="22"/>
          <w:szCs w:val="22"/>
        </w:rPr>
        <w:t xml:space="preserve"> </w:t>
      </w:r>
      <w:r w:rsidR="00C81333" w:rsidRPr="008700DB">
        <w:rPr>
          <w:b/>
          <w:i/>
          <w:iCs/>
          <w:sz w:val="22"/>
          <w:szCs w:val="22"/>
        </w:rPr>
        <w:t xml:space="preserve">В статье не более четырех авторов. </w:t>
      </w:r>
      <w:r w:rsidRPr="008700DB">
        <w:rPr>
          <w:b/>
          <w:i/>
          <w:iCs/>
          <w:sz w:val="22"/>
          <w:szCs w:val="22"/>
        </w:rPr>
        <w:t xml:space="preserve">Каждому участнику будет выслан в электронном виде сборник по итогам конференции с присвоением </w:t>
      </w:r>
      <w:r w:rsidRPr="008700DB">
        <w:rPr>
          <w:b/>
          <w:i/>
          <w:iCs/>
          <w:sz w:val="22"/>
          <w:szCs w:val="22"/>
          <w:lang w:val="en-US"/>
        </w:rPr>
        <w:t>ISBN</w:t>
      </w:r>
      <w:r w:rsidRPr="008700DB">
        <w:rPr>
          <w:b/>
          <w:i/>
          <w:iCs/>
          <w:sz w:val="22"/>
          <w:szCs w:val="22"/>
        </w:rPr>
        <w:t xml:space="preserve"> и регистрацией в РИНЦ </w:t>
      </w:r>
      <w:r w:rsidRPr="008700DB">
        <w:rPr>
          <w:b/>
          <w:i/>
          <w:sz w:val="22"/>
          <w:szCs w:val="22"/>
        </w:rPr>
        <w:t xml:space="preserve">в течении </w:t>
      </w:r>
      <w:r w:rsidR="00052B11" w:rsidRPr="008700DB">
        <w:rPr>
          <w:b/>
          <w:i/>
          <w:sz w:val="22"/>
          <w:szCs w:val="22"/>
        </w:rPr>
        <w:t>2</w:t>
      </w:r>
      <w:r w:rsidRPr="008700DB">
        <w:rPr>
          <w:b/>
          <w:i/>
          <w:sz w:val="22"/>
          <w:szCs w:val="22"/>
        </w:rPr>
        <w:t>0 дней после даты конференции.</w:t>
      </w:r>
      <w:r w:rsidR="00831421" w:rsidRPr="008700DB">
        <w:rPr>
          <w:b/>
          <w:sz w:val="22"/>
          <w:szCs w:val="22"/>
        </w:rPr>
        <w:t xml:space="preserve"> </w:t>
      </w:r>
      <w:r w:rsidR="006F60E4" w:rsidRPr="008700DB">
        <w:rPr>
          <w:b/>
          <w:i/>
          <w:sz w:val="22"/>
          <w:szCs w:val="22"/>
        </w:rPr>
        <w:t xml:space="preserve">Уникальность статьи– 60 процентов в системе </w:t>
      </w:r>
      <w:proofErr w:type="spellStart"/>
      <w:r w:rsidR="006F60E4" w:rsidRPr="008700DB">
        <w:rPr>
          <w:b/>
          <w:i/>
          <w:sz w:val="22"/>
          <w:szCs w:val="22"/>
        </w:rPr>
        <w:t>Антиплагиат</w:t>
      </w:r>
      <w:proofErr w:type="spellEnd"/>
      <w:r w:rsidR="006F60E4" w:rsidRPr="008700DB">
        <w:rPr>
          <w:b/>
          <w:i/>
          <w:sz w:val="22"/>
          <w:szCs w:val="22"/>
        </w:rPr>
        <w:t xml:space="preserve"> (отчет прикладывается со статей). </w:t>
      </w:r>
      <w:r w:rsidR="008700DB" w:rsidRPr="008700DB">
        <w:rPr>
          <w:rFonts w:eastAsia="BatangChe"/>
          <w:b/>
          <w:i/>
          <w:iCs/>
          <w:sz w:val="22"/>
          <w:szCs w:val="22"/>
        </w:rPr>
        <w:t xml:space="preserve">Без  отчета о проверке на </w:t>
      </w:r>
      <w:proofErr w:type="spellStart"/>
      <w:r w:rsidR="008700DB" w:rsidRPr="008700DB">
        <w:rPr>
          <w:rFonts w:eastAsia="BatangChe"/>
          <w:b/>
          <w:i/>
          <w:iCs/>
          <w:sz w:val="22"/>
          <w:szCs w:val="22"/>
        </w:rPr>
        <w:t>антиплагиат</w:t>
      </w:r>
      <w:proofErr w:type="spellEnd"/>
      <w:r w:rsidR="008700DB" w:rsidRPr="008700DB">
        <w:rPr>
          <w:rFonts w:eastAsia="BatangChe"/>
          <w:b/>
          <w:i/>
          <w:iCs/>
          <w:sz w:val="22"/>
          <w:szCs w:val="22"/>
        </w:rPr>
        <w:t xml:space="preserve"> (</w:t>
      </w:r>
      <w:hyperlink r:id="rId9" w:tgtFrame="_blank" w:history="1">
        <w:proofErr w:type="spellStart"/>
        <w:r w:rsidR="008700DB" w:rsidRPr="008700DB">
          <w:rPr>
            <w:rStyle w:val="a6"/>
            <w:b/>
            <w:bCs/>
            <w:sz w:val="22"/>
            <w:szCs w:val="22"/>
            <w:shd w:val="clear" w:color="auto" w:fill="FFFFFF"/>
          </w:rPr>
          <w:t>antiplagiat.ru</w:t>
        </w:r>
        <w:proofErr w:type="spellEnd"/>
      </w:hyperlink>
      <w:r w:rsidR="008700DB" w:rsidRPr="008700DB">
        <w:rPr>
          <w:rFonts w:eastAsia="BatangChe"/>
          <w:b/>
          <w:i/>
          <w:iCs/>
          <w:sz w:val="22"/>
          <w:szCs w:val="22"/>
        </w:rPr>
        <w:t xml:space="preserve">)(оригинальность не менее 60 процентов) статьи не принимаются. </w:t>
      </w:r>
      <w:r w:rsidR="006F60E4" w:rsidRPr="008700DB">
        <w:rPr>
          <w:b/>
          <w:i/>
          <w:sz w:val="22"/>
          <w:szCs w:val="22"/>
        </w:rPr>
        <w:t>От одного автора не более 3 статей.</w:t>
      </w:r>
    </w:p>
    <w:p w:rsidR="006F60E4" w:rsidRPr="00E03321" w:rsidRDefault="006F60E4" w:rsidP="006F60E4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sz w:val="21"/>
          <w:szCs w:val="21"/>
        </w:rPr>
      </w:pPr>
    </w:p>
    <w:p w:rsidR="003452AF" w:rsidRPr="002D4950" w:rsidRDefault="00831421" w:rsidP="003452AF">
      <w:pPr>
        <w:spacing w:line="240" w:lineRule="auto"/>
        <w:ind w:firstLine="0"/>
        <w:jc w:val="left"/>
        <w:rPr>
          <w:sz w:val="21"/>
          <w:szCs w:val="21"/>
        </w:rPr>
      </w:pPr>
      <w:r w:rsidRPr="002D4950">
        <w:rPr>
          <w:sz w:val="21"/>
          <w:szCs w:val="21"/>
        </w:rPr>
        <w:t xml:space="preserve">Председатель </w:t>
      </w:r>
      <w:r w:rsidR="00520519" w:rsidRPr="002D4950">
        <w:rPr>
          <w:sz w:val="21"/>
          <w:szCs w:val="21"/>
        </w:rPr>
        <w:t xml:space="preserve">организационного комитета </w:t>
      </w:r>
      <w:r w:rsidRPr="002D4950">
        <w:rPr>
          <w:sz w:val="21"/>
          <w:szCs w:val="21"/>
        </w:rPr>
        <w:t xml:space="preserve"> - </w:t>
      </w:r>
      <w:r w:rsidR="003452AF" w:rsidRPr="002D4950">
        <w:rPr>
          <w:sz w:val="21"/>
          <w:szCs w:val="21"/>
        </w:rPr>
        <w:t xml:space="preserve">Волкова Светлана Николаевна, </w:t>
      </w:r>
      <w:proofErr w:type="spellStart"/>
      <w:r w:rsidR="002D4950" w:rsidRPr="002D4950">
        <w:rPr>
          <w:color w:val="1D1A1A"/>
          <w:sz w:val="21"/>
          <w:szCs w:val="21"/>
          <w:shd w:val="clear" w:color="auto" w:fill="FFFFFF"/>
        </w:rPr>
        <w:t>д.сельск</w:t>
      </w:r>
      <w:proofErr w:type="spellEnd"/>
      <w:r w:rsidR="002D4950" w:rsidRPr="002D4950">
        <w:rPr>
          <w:color w:val="1D1A1A"/>
          <w:sz w:val="21"/>
          <w:szCs w:val="21"/>
          <w:shd w:val="clear" w:color="auto" w:fill="FFFFFF"/>
        </w:rPr>
        <w:t>. н., профессор,</w:t>
      </w:r>
      <w:r w:rsidR="003452AF" w:rsidRPr="002D4950">
        <w:rPr>
          <w:sz w:val="21"/>
          <w:szCs w:val="21"/>
        </w:rPr>
        <w:t xml:space="preserve"> </w:t>
      </w:r>
      <w:proofErr w:type="spellStart"/>
      <w:r w:rsidR="00BD174B" w:rsidRPr="002D4950">
        <w:rPr>
          <w:sz w:val="21"/>
          <w:szCs w:val="21"/>
        </w:rPr>
        <w:t>КурскГАУ</w:t>
      </w:r>
      <w:proofErr w:type="spellEnd"/>
      <w:r w:rsidR="003452AF" w:rsidRPr="002D4950">
        <w:rPr>
          <w:sz w:val="21"/>
          <w:szCs w:val="21"/>
        </w:rPr>
        <w:t>,</w:t>
      </w:r>
    </w:p>
    <w:p w:rsidR="003452AF" w:rsidRPr="00BD174B" w:rsidRDefault="003452AF" w:rsidP="003452AF">
      <w:pPr>
        <w:spacing w:line="240" w:lineRule="auto"/>
        <w:ind w:firstLine="0"/>
        <w:jc w:val="left"/>
        <w:rPr>
          <w:sz w:val="21"/>
          <w:szCs w:val="21"/>
        </w:rPr>
      </w:pPr>
      <w:r w:rsidRPr="002D4950">
        <w:rPr>
          <w:sz w:val="21"/>
          <w:szCs w:val="21"/>
        </w:rPr>
        <w:t>Зам. председателя организационного</w:t>
      </w:r>
      <w:r w:rsidRPr="00BD174B">
        <w:rPr>
          <w:sz w:val="21"/>
          <w:szCs w:val="21"/>
        </w:rPr>
        <w:t xml:space="preserve"> комитета - </w:t>
      </w:r>
      <w:proofErr w:type="spellStart"/>
      <w:r w:rsidRPr="00BD174B">
        <w:rPr>
          <w:sz w:val="21"/>
          <w:szCs w:val="21"/>
        </w:rPr>
        <w:t>Сивак</w:t>
      </w:r>
      <w:proofErr w:type="spellEnd"/>
      <w:r w:rsidRPr="00BD174B">
        <w:rPr>
          <w:sz w:val="21"/>
          <w:szCs w:val="21"/>
        </w:rPr>
        <w:t xml:space="preserve"> Елена Евгеньевна, профессор </w:t>
      </w:r>
      <w:proofErr w:type="spellStart"/>
      <w:r w:rsidR="00BD174B" w:rsidRPr="00BD174B">
        <w:rPr>
          <w:sz w:val="21"/>
          <w:szCs w:val="21"/>
        </w:rPr>
        <w:t>КурскГАУ</w:t>
      </w:r>
      <w:proofErr w:type="spellEnd"/>
      <w:r w:rsidRPr="00BD174B">
        <w:rPr>
          <w:sz w:val="21"/>
          <w:szCs w:val="21"/>
        </w:rPr>
        <w:t>,</w:t>
      </w:r>
      <w:proofErr w:type="spellStart"/>
      <w:r w:rsidRPr="00BD174B">
        <w:rPr>
          <w:sz w:val="21"/>
          <w:szCs w:val="21"/>
          <w:lang w:val="en-US"/>
        </w:rPr>
        <w:t>fmdi</w:t>
      </w:r>
      <w:proofErr w:type="spellEnd"/>
      <w:r w:rsidRPr="00BD174B">
        <w:rPr>
          <w:sz w:val="21"/>
          <w:szCs w:val="21"/>
        </w:rPr>
        <w:t>2021@</w:t>
      </w:r>
      <w:r w:rsidRPr="00BD174B">
        <w:rPr>
          <w:sz w:val="21"/>
          <w:szCs w:val="21"/>
          <w:lang w:val="en-US"/>
        </w:rPr>
        <w:t>mail</w:t>
      </w:r>
      <w:r w:rsidRPr="00BD174B">
        <w:rPr>
          <w:sz w:val="21"/>
          <w:szCs w:val="21"/>
        </w:rPr>
        <w:t>.</w:t>
      </w:r>
      <w:proofErr w:type="spellStart"/>
      <w:r w:rsidRPr="00BD174B">
        <w:rPr>
          <w:sz w:val="21"/>
          <w:szCs w:val="21"/>
          <w:lang w:val="en-US"/>
        </w:rPr>
        <w:t>ru</w:t>
      </w:r>
      <w:proofErr w:type="spellEnd"/>
    </w:p>
    <w:p w:rsidR="003452AF" w:rsidRPr="00BD174B" w:rsidRDefault="003452AF" w:rsidP="003452AF">
      <w:pPr>
        <w:spacing w:line="240" w:lineRule="auto"/>
        <w:ind w:firstLine="0"/>
        <w:jc w:val="left"/>
        <w:rPr>
          <w:sz w:val="21"/>
          <w:szCs w:val="21"/>
        </w:rPr>
      </w:pPr>
      <w:r w:rsidRPr="00BD174B">
        <w:rPr>
          <w:sz w:val="21"/>
          <w:szCs w:val="21"/>
        </w:rPr>
        <w:t xml:space="preserve">Зам. председателя организационного комитета </w:t>
      </w:r>
      <w:r w:rsidR="003731CE" w:rsidRPr="00BD174B">
        <w:rPr>
          <w:sz w:val="21"/>
          <w:szCs w:val="21"/>
        </w:rPr>
        <w:t>–</w:t>
      </w:r>
      <w:r w:rsidRPr="00BD174B">
        <w:rPr>
          <w:sz w:val="21"/>
          <w:szCs w:val="21"/>
        </w:rPr>
        <w:t xml:space="preserve"> </w:t>
      </w:r>
      <w:proofErr w:type="spellStart"/>
      <w:r w:rsidRPr="00BD174B">
        <w:rPr>
          <w:sz w:val="21"/>
          <w:szCs w:val="21"/>
        </w:rPr>
        <w:t>Шлеенко</w:t>
      </w:r>
      <w:proofErr w:type="spellEnd"/>
      <w:r w:rsidR="003731CE" w:rsidRPr="00BD174B">
        <w:rPr>
          <w:sz w:val="21"/>
          <w:szCs w:val="21"/>
        </w:rPr>
        <w:t xml:space="preserve"> </w:t>
      </w:r>
      <w:r w:rsidRPr="00BD174B">
        <w:rPr>
          <w:sz w:val="21"/>
          <w:szCs w:val="21"/>
        </w:rPr>
        <w:t>Алексей Васильевич,  зав</w:t>
      </w:r>
      <w:r w:rsidRPr="00BD174B">
        <w:rPr>
          <w:sz w:val="21"/>
          <w:szCs w:val="21"/>
        </w:rPr>
        <w:t>е</w:t>
      </w:r>
      <w:r w:rsidR="00CB5BFE" w:rsidRPr="00BD174B">
        <w:rPr>
          <w:sz w:val="21"/>
          <w:szCs w:val="21"/>
        </w:rPr>
        <w:t>дующий</w:t>
      </w:r>
      <w:r w:rsidRPr="00BD174B">
        <w:rPr>
          <w:sz w:val="21"/>
          <w:szCs w:val="21"/>
        </w:rPr>
        <w:t xml:space="preserve"> кафедрой ПГС ЮЗГУ</w:t>
      </w:r>
    </w:p>
    <w:p w:rsidR="00052B11" w:rsidRPr="003452AF" w:rsidRDefault="00052B11" w:rsidP="003452AF">
      <w:pPr>
        <w:pBdr>
          <w:bottom w:val="single" w:sz="4" w:space="1" w:color="auto"/>
        </w:pBdr>
        <w:spacing w:line="240" w:lineRule="auto"/>
        <w:ind w:firstLine="0"/>
        <w:jc w:val="left"/>
        <w:rPr>
          <w:b/>
          <w:sz w:val="21"/>
          <w:szCs w:val="21"/>
        </w:rPr>
      </w:pPr>
      <w:bookmarkStart w:id="0" w:name="_GoBack"/>
      <w:bookmarkEnd w:id="0"/>
      <w:r w:rsidRPr="003452AF">
        <w:rPr>
          <w:sz w:val="21"/>
          <w:szCs w:val="21"/>
        </w:rPr>
        <w:t>Контактные лица –</w:t>
      </w:r>
      <w:r w:rsidR="003452AF" w:rsidRPr="003452AF">
        <w:rPr>
          <w:sz w:val="21"/>
          <w:szCs w:val="21"/>
        </w:rPr>
        <w:t xml:space="preserve"> </w:t>
      </w:r>
      <w:r w:rsidRPr="003452AF">
        <w:rPr>
          <w:sz w:val="21"/>
          <w:szCs w:val="21"/>
        </w:rPr>
        <w:t xml:space="preserve">Горохов Александр Анатольевич, +7-910-730-82-83, </w:t>
      </w:r>
      <w:hyperlink r:id="rId10" w:history="1">
        <w:r w:rsidRPr="003452AF">
          <w:rPr>
            <w:rStyle w:val="a6"/>
            <w:rFonts w:asciiTheme="majorHAnsi" w:hAnsiTheme="majorHAnsi" w:cs="Arial"/>
            <w:b/>
            <w:sz w:val="21"/>
            <w:szCs w:val="21"/>
          </w:rPr>
          <w:t>krankursk</w:t>
        </w:r>
        <w:r w:rsidRPr="003452AF">
          <w:rPr>
            <w:rStyle w:val="a6"/>
            <w:rFonts w:asciiTheme="majorHAnsi" w:hAnsiTheme="majorHAnsi"/>
            <w:b/>
            <w:sz w:val="21"/>
            <w:szCs w:val="21"/>
          </w:rPr>
          <w:t>@</w:t>
        </w:r>
        <w:r w:rsidRPr="003452AF">
          <w:rPr>
            <w:rStyle w:val="a6"/>
            <w:rFonts w:asciiTheme="majorHAnsi" w:hAnsiTheme="majorHAnsi"/>
            <w:b/>
            <w:sz w:val="21"/>
            <w:szCs w:val="21"/>
            <w:lang w:val="en-US"/>
          </w:rPr>
          <w:t>yandex</w:t>
        </w:r>
        <w:r w:rsidRPr="003452AF">
          <w:rPr>
            <w:rStyle w:val="a6"/>
            <w:rFonts w:asciiTheme="majorHAnsi" w:hAnsiTheme="majorHAnsi"/>
            <w:b/>
            <w:sz w:val="21"/>
            <w:szCs w:val="21"/>
          </w:rPr>
          <w:t>.</w:t>
        </w:r>
        <w:r w:rsidRPr="003452AF">
          <w:rPr>
            <w:rStyle w:val="a6"/>
            <w:rFonts w:asciiTheme="majorHAnsi" w:hAnsiTheme="majorHAnsi"/>
            <w:b/>
            <w:sz w:val="21"/>
            <w:szCs w:val="21"/>
            <w:lang w:val="en-US"/>
          </w:rPr>
          <w:t>ru</w:t>
        </w:r>
      </w:hyperlink>
      <w:r w:rsidR="003452AF">
        <w:rPr>
          <w:sz w:val="21"/>
          <w:szCs w:val="21"/>
        </w:rPr>
        <w:t xml:space="preserve">   </w:t>
      </w:r>
      <w:hyperlink r:id="rId11" w:history="1">
        <w:r w:rsidR="003452AF" w:rsidRPr="00580E46">
          <w:rPr>
            <w:rStyle w:val="a6"/>
            <w:b/>
            <w:sz w:val="21"/>
            <w:szCs w:val="21"/>
          </w:rPr>
          <w:t>https://nauka46.ru/</w:t>
        </w:r>
      </w:hyperlink>
      <w:r w:rsidR="003452AF">
        <w:rPr>
          <w:b/>
          <w:sz w:val="21"/>
          <w:szCs w:val="21"/>
        </w:rPr>
        <w:t xml:space="preserve">   </w:t>
      </w:r>
      <w:hyperlink r:id="rId12" w:history="1">
        <w:r w:rsidRPr="003452AF">
          <w:rPr>
            <w:rStyle w:val="a6"/>
            <w:b/>
            <w:sz w:val="21"/>
            <w:szCs w:val="21"/>
          </w:rPr>
          <w:t>https://vk.com/nauka46</w:t>
        </w:r>
      </w:hyperlink>
    </w:p>
    <w:p w:rsidR="003452AF" w:rsidRDefault="003452AF" w:rsidP="003452AF">
      <w:pPr>
        <w:shd w:val="clear" w:color="auto" w:fill="FFFFFF"/>
        <w:spacing w:line="240" w:lineRule="auto"/>
        <w:ind w:firstLine="0"/>
        <w:jc w:val="center"/>
        <w:rPr>
          <w:i/>
          <w:iCs/>
          <w:sz w:val="21"/>
          <w:szCs w:val="21"/>
        </w:rPr>
      </w:pPr>
    </w:p>
    <w:p w:rsidR="002D4950" w:rsidRDefault="003452AF" w:rsidP="003452AF">
      <w:pPr>
        <w:shd w:val="clear" w:color="auto" w:fill="FFFFFF"/>
        <w:spacing w:line="240" w:lineRule="auto"/>
        <w:ind w:firstLine="0"/>
        <w:jc w:val="center"/>
        <w:rPr>
          <w:i/>
          <w:iCs/>
          <w:sz w:val="21"/>
          <w:szCs w:val="21"/>
        </w:rPr>
      </w:pPr>
      <w:r w:rsidRPr="003452AF">
        <w:rPr>
          <w:i/>
          <w:iCs/>
          <w:sz w:val="21"/>
          <w:szCs w:val="21"/>
        </w:rPr>
        <w:t xml:space="preserve">Представление  документов (статьи, отчета на </w:t>
      </w:r>
      <w:proofErr w:type="spellStart"/>
      <w:r w:rsidRPr="003452AF">
        <w:rPr>
          <w:i/>
          <w:iCs/>
          <w:sz w:val="21"/>
          <w:szCs w:val="21"/>
        </w:rPr>
        <w:t>антиплагиат</w:t>
      </w:r>
      <w:proofErr w:type="spellEnd"/>
      <w:r w:rsidRPr="003452AF">
        <w:rPr>
          <w:i/>
          <w:iCs/>
          <w:sz w:val="21"/>
          <w:szCs w:val="21"/>
        </w:rPr>
        <w:t xml:space="preserve"> и квитанции </w:t>
      </w:r>
    </w:p>
    <w:p w:rsidR="002D4950" w:rsidRDefault="003452AF" w:rsidP="003452AF">
      <w:pPr>
        <w:shd w:val="clear" w:color="auto" w:fill="FFFFFF"/>
        <w:spacing w:line="240" w:lineRule="auto"/>
        <w:ind w:firstLine="0"/>
        <w:jc w:val="center"/>
        <w:rPr>
          <w:i/>
          <w:iCs/>
          <w:sz w:val="21"/>
          <w:szCs w:val="21"/>
        </w:rPr>
      </w:pPr>
      <w:r w:rsidRPr="003452AF">
        <w:rPr>
          <w:i/>
          <w:iCs/>
          <w:sz w:val="21"/>
          <w:szCs w:val="21"/>
        </w:rPr>
        <w:t xml:space="preserve">об оплате) </w:t>
      </w:r>
      <w:r w:rsidR="002D4950">
        <w:rPr>
          <w:b/>
          <w:i/>
          <w:iCs/>
          <w:sz w:val="21"/>
          <w:szCs w:val="21"/>
        </w:rPr>
        <w:t xml:space="preserve">до </w:t>
      </w:r>
      <w:r w:rsidR="004652FC">
        <w:rPr>
          <w:b/>
          <w:i/>
          <w:iCs/>
          <w:sz w:val="21"/>
          <w:szCs w:val="21"/>
        </w:rPr>
        <w:t xml:space="preserve">6 </w:t>
      </w:r>
      <w:r w:rsidR="002D4950">
        <w:rPr>
          <w:b/>
          <w:i/>
          <w:iCs/>
          <w:sz w:val="21"/>
          <w:szCs w:val="21"/>
        </w:rPr>
        <w:t>октября</w:t>
      </w:r>
      <w:r w:rsidRPr="003452AF">
        <w:rPr>
          <w:b/>
          <w:i/>
          <w:iCs/>
          <w:sz w:val="21"/>
          <w:szCs w:val="21"/>
        </w:rPr>
        <w:t xml:space="preserve"> 2023 года (включительно)</w:t>
      </w:r>
      <w:r w:rsidRPr="003452AF">
        <w:rPr>
          <w:i/>
          <w:iCs/>
          <w:sz w:val="21"/>
          <w:szCs w:val="21"/>
        </w:rPr>
        <w:t xml:space="preserve"> </w:t>
      </w:r>
    </w:p>
    <w:p w:rsidR="003452AF" w:rsidRPr="003452AF" w:rsidRDefault="003452AF" w:rsidP="003452AF">
      <w:pPr>
        <w:shd w:val="clear" w:color="auto" w:fill="FFFFFF"/>
        <w:spacing w:line="240" w:lineRule="auto"/>
        <w:ind w:firstLine="0"/>
        <w:jc w:val="center"/>
        <w:rPr>
          <w:b/>
          <w:sz w:val="21"/>
          <w:szCs w:val="21"/>
        </w:rPr>
      </w:pPr>
      <w:r w:rsidRPr="003452AF">
        <w:rPr>
          <w:b/>
          <w:iCs/>
          <w:sz w:val="21"/>
          <w:szCs w:val="21"/>
        </w:rPr>
        <w:t>ТОЛЬКО</w:t>
      </w:r>
      <w:r w:rsidRPr="003452AF">
        <w:rPr>
          <w:i/>
          <w:iCs/>
          <w:sz w:val="21"/>
          <w:szCs w:val="21"/>
        </w:rPr>
        <w:t xml:space="preserve"> </w:t>
      </w:r>
      <w:r w:rsidRPr="003452AF">
        <w:rPr>
          <w:b/>
          <w:sz w:val="21"/>
          <w:szCs w:val="21"/>
        </w:rPr>
        <w:t>по электронной по</w:t>
      </w:r>
      <w:r w:rsidRPr="003452AF">
        <w:rPr>
          <w:b/>
          <w:sz w:val="21"/>
          <w:szCs w:val="21"/>
        </w:rPr>
        <w:t>ч</w:t>
      </w:r>
      <w:r w:rsidRPr="003452AF">
        <w:rPr>
          <w:b/>
          <w:sz w:val="21"/>
          <w:szCs w:val="21"/>
        </w:rPr>
        <w:t xml:space="preserve">те </w:t>
      </w:r>
      <w:hyperlink r:id="rId13" w:history="1">
        <w:r w:rsidRPr="003452AF">
          <w:rPr>
            <w:rStyle w:val="a6"/>
            <w:rFonts w:asciiTheme="majorHAnsi" w:hAnsiTheme="majorHAnsi" w:cs="Arial"/>
            <w:b/>
            <w:sz w:val="21"/>
            <w:szCs w:val="21"/>
          </w:rPr>
          <w:t>krankursk</w:t>
        </w:r>
        <w:r w:rsidRPr="003452AF">
          <w:rPr>
            <w:rStyle w:val="a6"/>
            <w:rFonts w:asciiTheme="majorHAnsi" w:hAnsiTheme="majorHAnsi"/>
            <w:b/>
            <w:sz w:val="21"/>
            <w:szCs w:val="21"/>
          </w:rPr>
          <w:t>@</w:t>
        </w:r>
        <w:r w:rsidRPr="003452AF">
          <w:rPr>
            <w:rStyle w:val="a6"/>
            <w:rFonts w:asciiTheme="majorHAnsi" w:hAnsiTheme="majorHAnsi"/>
            <w:b/>
            <w:sz w:val="21"/>
            <w:szCs w:val="21"/>
            <w:lang w:val="en-US"/>
          </w:rPr>
          <w:t>yandex</w:t>
        </w:r>
        <w:r w:rsidRPr="003452AF">
          <w:rPr>
            <w:rStyle w:val="a6"/>
            <w:rFonts w:asciiTheme="majorHAnsi" w:hAnsiTheme="majorHAnsi"/>
            <w:b/>
            <w:sz w:val="21"/>
            <w:szCs w:val="21"/>
          </w:rPr>
          <w:t>.</w:t>
        </w:r>
        <w:r w:rsidRPr="003452AF">
          <w:rPr>
            <w:rStyle w:val="a6"/>
            <w:rFonts w:asciiTheme="majorHAnsi" w:hAnsiTheme="majorHAnsi"/>
            <w:b/>
            <w:sz w:val="21"/>
            <w:szCs w:val="21"/>
            <w:lang w:val="en-US"/>
          </w:rPr>
          <w:t>ru</w:t>
        </w:r>
      </w:hyperlink>
    </w:p>
    <w:p w:rsidR="00B64CDF" w:rsidRDefault="00B64CDF" w:rsidP="003452AF">
      <w:pPr>
        <w:spacing w:line="240" w:lineRule="auto"/>
        <w:jc w:val="center"/>
        <w:rPr>
          <w:b/>
          <w:sz w:val="21"/>
          <w:szCs w:val="21"/>
        </w:rPr>
      </w:pPr>
    </w:p>
    <w:p w:rsidR="002D4950" w:rsidRDefault="002D4950" w:rsidP="003452AF">
      <w:pPr>
        <w:spacing w:line="240" w:lineRule="auto"/>
        <w:jc w:val="center"/>
        <w:rPr>
          <w:b/>
          <w:sz w:val="21"/>
          <w:szCs w:val="21"/>
        </w:rPr>
      </w:pPr>
    </w:p>
    <w:p w:rsidR="003452AF" w:rsidRPr="00C81333" w:rsidRDefault="003452AF" w:rsidP="003452AF">
      <w:pPr>
        <w:spacing w:line="240" w:lineRule="auto"/>
        <w:jc w:val="center"/>
        <w:rPr>
          <w:b/>
          <w:sz w:val="21"/>
          <w:szCs w:val="21"/>
        </w:rPr>
      </w:pPr>
      <w:r w:rsidRPr="00C81333">
        <w:rPr>
          <w:b/>
          <w:sz w:val="21"/>
          <w:szCs w:val="21"/>
        </w:rPr>
        <w:lastRenderedPageBreak/>
        <w:t>Участие в конференции</w:t>
      </w:r>
    </w:p>
    <w:p w:rsidR="003452AF" w:rsidRPr="00C81333" w:rsidRDefault="003452AF" w:rsidP="003452AF">
      <w:pPr>
        <w:pStyle w:val="aa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C81333">
        <w:rPr>
          <w:sz w:val="21"/>
          <w:szCs w:val="21"/>
        </w:rPr>
        <w:t>Бесплатное очное  выступление с устным докладом с получение диплома первой степени бесплатно. (Аудитория Курск</w:t>
      </w:r>
      <w:r w:rsidR="00BD174B">
        <w:rPr>
          <w:sz w:val="21"/>
          <w:szCs w:val="21"/>
        </w:rPr>
        <w:t>ий</w:t>
      </w:r>
      <w:r w:rsidRPr="00C81333">
        <w:rPr>
          <w:sz w:val="21"/>
          <w:szCs w:val="21"/>
        </w:rPr>
        <w:t xml:space="preserve"> </w:t>
      </w:r>
      <w:r w:rsidR="00BD174B">
        <w:rPr>
          <w:sz w:val="21"/>
          <w:szCs w:val="21"/>
        </w:rPr>
        <w:t>ГАУ</w:t>
      </w:r>
      <w:r w:rsidRPr="00C81333">
        <w:rPr>
          <w:sz w:val="21"/>
          <w:szCs w:val="21"/>
        </w:rPr>
        <w:t>)</w:t>
      </w:r>
    </w:p>
    <w:p w:rsidR="003452AF" w:rsidRPr="00C81333" w:rsidRDefault="003452AF" w:rsidP="003452AF">
      <w:pPr>
        <w:pStyle w:val="aa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C81333">
        <w:rPr>
          <w:sz w:val="21"/>
          <w:szCs w:val="21"/>
        </w:rPr>
        <w:t xml:space="preserve">Бесплатное </w:t>
      </w:r>
      <w:proofErr w:type="spellStart"/>
      <w:r w:rsidRPr="00C81333">
        <w:rPr>
          <w:sz w:val="21"/>
          <w:szCs w:val="21"/>
        </w:rPr>
        <w:t>онлайн</w:t>
      </w:r>
      <w:proofErr w:type="spellEnd"/>
      <w:r w:rsidRPr="00C81333">
        <w:rPr>
          <w:sz w:val="21"/>
          <w:szCs w:val="21"/>
        </w:rPr>
        <w:t xml:space="preserve"> выступление с устным докладом с получение диплома первой степени бесплатно. (</w:t>
      </w:r>
      <w:proofErr w:type="spellStart"/>
      <w:r w:rsidRPr="00C81333">
        <w:rPr>
          <w:sz w:val="21"/>
          <w:szCs w:val="21"/>
        </w:rPr>
        <w:t>jazz</w:t>
      </w:r>
      <w:proofErr w:type="spellEnd"/>
      <w:r w:rsidRPr="00C81333">
        <w:rPr>
          <w:sz w:val="21"/>
          <w:szCs w:val="21"/>
        </w:rPr>
        <w:t xml:space="preserve"> от </w:t>
      </w:r>
      <w:proofErr w:type="spellStart"/>
      <w:r w:rsidRPr="00C81333">
        <w:rPr>
          <w:sz w:val="21"/>
          <w:szCs w:val="21"/>
        </w:rPr>
        <w:t>sber</w:t>
      </w:r>
      <w:proofErr w:type="spellEnd"/>
      <w:r w:rsidRPr="00C81333">
        <w:rPr>
          <w:sz w:val="21"/>
          <w:szCs w:val="21"/>
        </w:rPr>
        <w:t>)</w:t>
      </w:r>
    </w:p>
    <w:p w:rsidR="003452AF" w:rsidRPr="00C81333" w:rsidRDefault="003452AF" w:rsidP="003452AF">
      <w:pPr>
        <w:pStyle w:val="aa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C81333">
        <w:rPr>
          <w:sz w:val="21"/>
          <w:szCs w:val="21"/>
        </w:rPr>
        <w:t>Только публикация статьи (заочное участие).</w:t>
      </w:r>
    </w:p>
    <w:p w:rsidR="003452AF" w:rsidRPr="00C81333" w:rsidRDefault="003452AF" w:rsidP="003452AF">
      <w:pPr>
        <w:pStyle w:val="aa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proofErr w:type="spellStart"/>
      <w:r w:rsidRPr="00C81333">
        <w:rPr>
          <w:sz w:val="21"/>
          <w:szCs w:val="21"/>
        </w:rPr>
        <w:t>Онлайн</w:t>
      </w:r>
      <w:proofErr w:type="spellEnd"/>
      <w:r w:rsidRPr="00C81333">
        <w:rPr>
          <w:sz w:val="21"/>
          <w:szCs w:val="21"/>
        </w:rPr>
        <w:t xml:space="preserve"> участие в качестве слушателя (участие без доклада)</w:t>
      </w:r>
    </w:p>
    <w:p w:rsidR="003452AF" w:rsidRPr="00C81333" w:rsidRDefault="003452AF" w:rsidP="003452AF">
      <w:pPr>
        <w:pBdr>
          <w:bottom w:val="single" w:sz="6" w:space="1" w:color="auto"/>
        </w:pBdr>
        <w:tabs>
          <w:tab w:val="left" w:pos="284"/>
        </w:tabs>
        <w:spacing w:line="240" w:lineRule="auto"/>
        <w:ind w:left="284" w:hanging="284"/>
        <w:jc w:val="center"/>
        <w:rPr>
          <w:sz w:val="21"/>
          <w:szCs w:val="21"/>
        </w:rPr>
      </w:pPr>
      <w:r w:rsidRPr="00C81333">
        <w:rPr>
          <w:sz w:val="21"/>
          <w:szCs w:val="21"/>
        </w:rPr>
        <w:t xml:space="preserve">Подключиться к </w:t>
      </w:r>
      <w:proofErr w:type="spellStart"/>
      <w:r w:rsidRPr="00C81333">
        <w:rPr>
          <w:sz w:val="21"/>
          <w:szCs w:val="21"/>
        </w:rPr>
        <w:t>онлайн</w:t>
      </w:r>
      <w:proofErr w:type="spellEnd"/>
      <w:r w:rsidRPr="00C81333">
        <w:rPr>
          <w:sz w:val="21"/>
          <w:szCs w:val="21"/>
        </w:rPr>
        <w:t xml:space="preserve"> конференции </w:t>
      </w:r>
      <w:r w:rsidR="004652FC" w:rsidRPr="004652FC">
        <w:rPr>
          <w:b/>
          <w:sz w:val="21"/>
          <w:szCs w:val="21"/>
        </w:rPr>
        <w:t xml:space="preserve">6 </w:t>
      </w:r>
      <w:r w:rsidR="002D4950">
        <w:rPr>
          <w:b/>
          <w:sz w:val="21"/>
          <w:szCs w:val="21"/>
        </w:rPr>
        <w:t xml:space="preserve">октября </w:t>
      </w:r>
      <w:r w:rsidRPr="00C81333">
        <w:rPr>
          <w:b/>
          <w:bCs/>
          <w:sz w:val="21"/>
          <w:szCs w:val="21"/>
        </w:rPr>
        <w:t>2023 года</w:t>
      </w:r>
      <w:r w:rsidRPr="00C81333">
        <w:rPr>
          <w:b/>
          <w:sz w:val="21"/>
          <w:szCs w:val="21"/>
        </w:rPr>
        <w:t xml:space="preserve"> 12:00</w:t>
      </w:r>
      <w:r w:rsidRPr="00C81333">
        <w:rPr>
          <w:sz w:val="21"/>
          <w:szCs w:val="21"/>
        </w:rPr>
        <w:t xml:space="preserve"> AM Москва </w:t>
      </w:r>
    </w:p>
    <w:p w:rsidR="004652FC" w:rsidRPr="002D4950" w:rsidRDefault="004652FC" w:rsidP="004652FC">
      <w:pPr>
        <w:spacing w:line="240" w:lineRule="auto"/>
        <w:ind w:firstLine="0"/>
        <w:jc w:val="center"/>
        <w:rPr>
          <w:sz w:val="21"/>
          <w:szCs w:val="21"/>
        </w:rPr>
      </w:pPr>
      <w:r w:rsidRPr="002D4950">
        <w:rPr>
          <w:sz w:val="21"/>
          <w:szCs w:val="21"/>
        </w:rPr>
        <w:t>Подключиться к конференции в браузере по ссылке:</w:t>
      </w:r>
    </w:p>
    <w:p w:rsidR="002D4950" w:rsidRPr="002D4950" w:rsidRDefault="002D4950" w:rsidP="002D4950">
      <w:pPr>
        <w:spacing w:line="240" w:lineRule="auto"/>
        <w:ind w:firstLine="0"/>
        <w:jc w:val="center"/>
        <w:rPr>
          <w:sz w:val="21"/>
          <w:szCs w:val="21"/>
        </w:rPr>
      </w:pPr>
      <w:hyperlink r:id="rId14" w:history="1">
        <w:r w:rsidRPr="002D4950">
          <w:rPr>
            <w:rStyle w:val="a6"/>
            <w:sz w:val="21"/>
            <w:szCs w:val="21"/>
          </w:rPr>
          <w:t>https://jazz.sber.ru/yuxgjp?psw=OAADEkYPUxgPEAQEGRtECwAaGQ</w:t>
        </w:r>
      </w:hyperlink>
    </w:p>
    <w:p w:rsidR="002D4950" w:rsidRPr="002D4950" w:rsidRDefault="002D4950" w:rsidP="002D4950">
      <w:pPr>
        <w:spacing w:line="240" w:lineRule="auto"/>
        <w:ind w:firstLine="0"/>
        <w:jc w:val="center"/>
        <w:rPr>
          <w:sz w:val="21"/>
          <w:szCs w:val="21"/>
        </w:rPr>
      </w:pPr>
      <w:r w:rsidRPr="002D4950">
        <w:rPr>
          <w:sz w:val="21"/>
          <w:szCs w:val="21"/>
        </w:rPr>
        <w:t xml:space="preserve">Для подключения </w:t>
      </w:r>
      <w:r w:rsidR="00C056F1">
        <w:rPr>
          <w:sz w:val="21"/>
          <w:szCs w:val="21"/>
        </w:rPr>
        <w:t xml:space="preserve">к </w:t>
      </w:r>
      <w:r w:rsidRPr="002D4950">
        <w:rPr>
          <w:sz w:val="21"/>
          <w:szCs w:val="21"/>
        </w:rPr>
        <w:t>конференции</w:t>
      </w:r>
      <w:r w:rsidRPr="002D4950">
        <w:rPr>
          <w:rFonts w:asciiTheme="majorHAnsi" w:hAnsiTheme="majorHAnsi"/>
          <w:b/>
          <w:sz w:val="21"/>
          <w:szCs w:val="21"/>
        </w:rPr>
        <w:t xml:space="preserve"> https://jazz.sber.ru</w:t>
      </w:r>
      <w:r w:rsidRPr="002D4950">
        <w:rPr>
          <w:rFonts w:ascii="Cambria" w:hAnsi="Cambria" w:cs="Calibri"/>
          <w:sz w:val="21"/>
          <w:szCs w:val="21"/>
          <w:shd w:val="clear" w:color="auto" w:fill="FFFFFF"/>
        </w:rPr>
        <w:t>:</w:t>
      </w:r>
      <w:r w:rsidRPr="002D4950">
        <w:rPr>
          <w:sz w:val="21"/>
          <w:szCs w:val="21"/>
        </w:rPr>
        <w:t>:</w:t>
      </w:r>
    </w:p>
    <w:p w:rsidR="004652FC" w:rsidRPr="002D4950" w:rsidRDefault="002D4950" w:rsidP="002D4950">
      <w:pPr>
        <w:pBdr>
          <w:bottom w:val="single" w:sz="6" w:space="1" w:color="auto"/>
        </w:pBdr>
        <w:spacing w:line="240" w:lineRule="auto"/>
        <w:ind w:firstLine="0"/>
        <w:jc w:val="center"/>
        <w:rPr>
          <w:sz w:val="21"/>
          <w:szCs w:val="21"/>
        </w:rPr>
      </w:pPr>
      <w:r w:rsidRPr="002D4950">
        <w:rPr>
          <w:sz w:val="21"/>
          <w:szCs w:val="21"/>
        </w:rPr>
        <w:t xml:space="preserve">Код конференции: </w:t>
      </w:r>
      <w:proofErr w:type="spellStart"/>
      <w:r w:rsidRPr="002D4950">
        <w:rPr>
          <w:b/>
          <w:sz w:val="21"/>
          <w:szCs w:val="21"/>
        </w:rPr>
        <w:t>yuxgjp</w:t>
      </w:r>
      <w:proofErr w:type="spellEnd"/>
      <w:r w:rsidRPr="002D4950">
        <w:rPr>
          <w:sz w:val="21"/>
          <w:szCs w:val="21"/>
        </w:rPr>
        <w:t xml:space="preserve"> Пароль: </w:t>
      </w:r>
      <w:r w:rsidRPr="002D4950">
        <w:rPr>
          <w:b/>
          <w:sz w:val="21"/>
          <w:szCs w:val="21"/>
        </w:rPr>
        <w:t>saw4k6nf</w:t>
      </w:r>
      <w:r w:rsidR="004652FC" w:rsidRPr="002D4950">
        <w:rPr>
          <w:b/>
          <w:sz w:val="21"/>
          <w:szCs w:val="21"/>
        </w:rPr>
        <w:t xml:space="preserve">Код </w:t>
      </w:r>
    </w:p>
    <w:p w:rsidR="00652D9F" w:rsidRPr="00C81333" w:rsidRDefault="00652D9F" w:rsidP="00652D9F">
      <w:pPr>
        <w:numPr>
          <w:ilvl w:val="0"/>
          <w:numId w:val="12"/>
        </w:numPr>
        <w:spacing w:line="240" w:lineRule="auto"/>
        <w:ind w:left="142" w:hanging="142"/>
        <w:jc w:val="left"/>
        <w:rPr>
          <w:b/>
          <w:i/>
          <w:iCs/>
          <w:sz w:val="21"/>
          <w:szCs w:val="21"/>
        </w:rPr>
      </w:pPr>
      <w:r w:rsidRPr="00C81333">
        <w:rPr>
          <w:b/>
          <w:i/>
          <w:iCs/>
          <w:sz w:val="21"/>
          <w:szCs w:val="21"/>
        </w:rPr>
        <w:t>Стоимость публикации одной статьи (3-4 стр.),  включая сборник в электро</w:t>
      </w:r>
      <w:r w:rsidRPr="00C81333">
        <w:rPr>
          <w:b/>
          <w:i/>
          <w:iCs/>
          <w:sz w:val="21"/>
          <w:szCs w:val="21"/>
        </w:rPr>
        <w:t>н</w:t>
      </w:r>
      <w:r w:rsidRPr="00C81333">
        <w:rPr>
          <w:b/>
          <w:i/>
          <w:iCs/>
          <w:sz w:val="21"/>
          <w:szCs w:val="21"/>
        </w:rPr>
        <w:t>ном виде 400 рублей. Дополнительная страница – 100 рублей</w:t>
      </w:r>
    </w:p>
    <w:p w:rsidR="00652D9F" w:rsidRPr="00C81333" w:rsidRDefault="00652D9F" w:rsidP="00652D9F">
      <w:pPr>
        <w:numPr>
          <w:ilvl w:val="0"/>
          <w:numId w:val="12"/>
        </w:numPr>
        <w:spacing w:line="240" w:lineRule="auto"/>
        <w:ind w:left="142" w:hanging="142"/>
        <w:jc w:val="left"/>
        <w:rPr>
          <w:b/>
          <w:i/>
          <w:iCs/>
          <w:sz w:val="21"/>
          <w:szCs w:val="21"/>
        </w:rPr>
      </w:pPr>
      <w:r w:rsidRPr="00C81333">
        <w:rPr>
          <w:b/>
          <w:i/>
          <w:iCs/>
          <w:sz w:val="21"/>
          <w:szCs w:val="21"/>
        </w:rPr>
        <w:t>Стоимость сборника в бумажном виде (оплачивается дополнительно) – 500  рублей, учитывая стоимость почтовых расходов, для участников из стран СНГ 18 долларов.</w:t>
      </w:r>
    </w:p>
    <w:p w:rsidR="00652D9F" w:rsidRPr="00C81333" w:rsidRDefault="00652D9F" w:rsidP="00652D9F">
      <w:pPr>
        <w:numPr>
          <w:ilvl w:val="0"/>
          <w:numId w:val="12"/>
        </w:numPr>
        <w:spacing w:line="240" w:lineRule="auto"/>
        <w:ind w:left="142" w:hanging="142"/>
        <w:jc w:val="left"/>
        <w:rPr>
          <w:b/>
          <w:i/>
          <w:iCs/>
          <w:sz w:val="21"/>
          <w:szCs w:val="21"/>
        </w:rPr>
      </w:pPr>
      <w:r w:rsidRPr="00C81333">
        <w:rPr>
          <w:b/>
          <w:i/>
          <w:iCs/>
          <w:sz w:val="21"/>
          <w:szCs w:val="21"/>
        </w:rPr>
        <w:t xml:space="preserve">Стоимость диплома участника в электронном виде – 150 рублей (отсылается только по </w:t>
      </w:r>
      <w:proofErr w:type="spellStart"/>
      <w:r w:rsidRPr="00C81333">
        <w:rPr>
          <w:b/>
          <w:i/>
          <w:iCs/>
          <w:sz w:val="21"/>
          <w:szCs w:val="21"/>
        </w:rPr>
        <w:t>электр.почте</w:t>
      </w:r>
      <w:proofErr w:type="spellEnd"/>
      <w:r w:rsidRPr="00C81333">
        <w:rPr>
          <w:b/>
          <w:i/>
          <w:iCs/>
          <w:sz w:val="21"/>
          <w:szCs w:val="21"/>
        </w:rPr>
        <w:t>). Стоимость диплома участника  в бумажном виде – 200 рублей, включая стоимость почтовой пересылки.</w:t>
      </w:r>
    </w:p>
    <w:p w:rsidR="00652D9F" w:rsidRDefault="00652D9F" w:rsidP="00652D9F">
      <w:pPr>
        <w:numPr>
          <w:ilvl w:val="0"/>
          <w:numId w:val="12"/>
        </w:numPr>
        <w:pBdr>
          <w:bottom w:val="single" w:sz="4" w:space="1" w:color="auto"/>
        </w:pBdr>
        <w:spacing w:line="240" w:lineRule="auto"/>
        <w:ind w:left="142" w:right="-200" w:hanging="142"/>
        <w:rPr>
          <w:b/>
          <w:i/>
          <w:iCs/>
          <w:sz w:val="21"/>
          <w:szCs w:val="21"/>
        </w:rPr>
      </w:pPr>
      <w:r w:rsidRPr="00C81333">
        <w:rPr>
          <w:b/>
          <w:i/>
          <w:iCs/>
          <w:sz w:val="21"/>
          <w:szCs w:val="21"/>
        </w:rPr>
        <w:t xml:space="preserve">Присвоение одной статье индекса </w:t>
      </w:r>
      <w:r w:rsidRPr="00C81333">
        <w:rPr>
          <w:b/>
          <w:i/>
          <w:iCs/>
          <w:sz w:val="21"/>
          <w:szCs w:val="21"/>
          <w:lang w:val="en-US"/>
        </w:rPr>
        <w:t>DOI</w:t>
      </w:r>
      <w:r w:rsidRPr="00C81333">
        <w:rPr>
          <w:b/>
          <w:i/>
          <w:iCs/>
          <w:sz w:val="21"/>
          <w:szCs w:val="21"/>
        </w:rPr>
        <w:t xml:space="preserve"> – 300 рублей</w:t>
      </w:r>
    </w:p>
    <w:p w:rsidR="00EE22F6" w:rsidRPr="00C81333" w:rsidRDefault="00EE22F6" w:rsidP="00652D9F">
      <w:pPr>
        <w:numPr>
          <w:ilvl w:val="0"/>
          <w:numId w:val="12"/>
        </w:numPr>
        <w:pBdr>
          <w:bottom w:val="single" w:sz="4" w:space="1" w:color="auto"/>
        </w:pBdr>
        <w:spacing w:line="240" w:lineRule="auto"/>
        <w:ind w:left="142" w:right="-200" w:hanging="142"/>
        <w:rPr>
          <w:b/>
          <w:i/>
          <w:iCs/>
          <w:sz w:val="21"/>
          <w:szCs w:val="21"/>
        </w:rPr>
      </w:pPr>
      <w:r>
        <w:rPr>
          <w:b/>
          <w:i/>
          <w:iCs/>
          <w:sz w:val="21"/>
          <w:szCs w:val="21"/>
        </w:rPr>
        <w:t>Расшифровка - За что была оплата</w:t>
      </w:r>
    </w:p>
    <w:p w:rsidR="002E3C49" w:rsidRDefault="002E3C49" w:rsidP="002E3C49">
      <w:pPr>
        <w:tabs>
          <w:tab w:val="left" w:pos="284"/>
        </w:tabs>
        <w:spacing w:line="240" w:lineRule="auto"/>
        <w:jc w:val="center"/>
        <w:rPr>
          <w:b/>
          <w:sz w:val="21"/>
          <w:szCs w:val="21"/>
        </w:rPr>
      </w:pPr>
    </w:p>
    <w:p w:rsidR="002E3C49" w:rsidRPr="002E3C49" w:rsidRDefault="002E3C49" w:rsidP="002E3C49">
      <w:pPr>
        <w:tabs>
          <w:tab w:val="left" w:pos="284"/>
        </w:tabs>
        <w:spacing w:line="240" w:lineRule="auto"/>
        <w:jc w:val="center"/>
        <w:rPr>
          <w:b/>
          <w:sz w:val="21"/>
          <w:szCs w:val="21"/>
        </w:rPr>
      </w:pPr>
      <w:r w:rsidRPr="002E3C49">
        <w:rPr>
          <w:b/>
          <w:sz w:val="21"/>
          <w:szCs w:val="21"/>
        </w:rPr>
        <w:t>В конце статьи необходимо указать</w:t>
      </w:r>
    </w:p>
    <w:p w:rsidR="002E3C49" w:rsidRDefault="002E3C49" w:rsidP="002E3C49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1"/>
          <w:szCs w:val="21"/>
        </w:rPr>
      </w:pPr>
      <w:r w:rsidRPr="002E3C49">
        <w:rPr>
          <w:sz w:val="21"/>
          <w:szCs w:val="21"/>
        </w:rPr>
        <w:t>Номер и название секции</w:t>
      </w:r>
      <w:r>
        <w:rPr>
          <w:sz w:val="21"/>
          <w:szCs w:val="21"/>
        </w:rPr>
        <w:t>.</w:t>
      </w:r>
    </w:p>
    <w:p w:rsidR="002E3C49" w:rsidRPr="002E3C49" w:rsidRDefault="002E3C49" w:rsidP="002E3C49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1"/>
          <w:szCs w:val="21"/>
        </w:rPr>
      </w:pPr>
      <w:r w:rsidRPr="002E3C49">
        <w:rPr>
          <w:sz w:val="21"/>
          <w:szCs w:val="21"/>
        </w:rPr>
        <w:t>Электронный адрес (</w:t>
      </w:r>
      <w:r w:rsidRPr="002E3C49">
        <w:rPr>
          <w:sz w:val="21"/>
          <w:szCs w:val="21"/>
          <w:lang w:val="en-US"/>
        </w:rPr>
        <w:t>e</w:t>
      </w:r>
      <w:r w:rsidRPr="002E3C49">
        <w:rPr>
          <w:sz w:val="21"/>
          <w:szCs w:val="21"/>
        </w:rPr>
        <w:t>-</w:t>
      </w:r>
      <w:r w:rsidRPr="002E3C49">
        <w:rPr>
          <w:sz w:val="21"/>
          <w:szCs w:val="21"/>
          <w:lang w:val="en-US"/>
        </w:rPr>
        <w:t>mail</w:t>
      </w:r>
      <w:r w:rsidRPr="002E3C49">
        <w:rPr>
          <w:sz w:val="21"/>
          <w:szCs w:val="21"/>
        </w:rPr>
        <w:t>)</w:t>
      </w:r>
      <w:r>
        <w:rPr>
          <w:sz w:val="21"/>
          <w:szCs w:val="21"/>
        </w:rPr>
        <w:t>, ФИО контактного лица</w:t>
      </w:r>
    </w:p>
    <w:p w:rsidR="002E3C49" w:rsidRPr="002E3C49" w:rsidRDefault="002E3C49" w:rsidP="002E3C49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1"/>
          <w:szCs w:val="21"/>
        </w:rPr>
      </w:pPr>
      <w:r w:rsidRPr="002E3C49">
        <w:rPr>
          <w:sz w:val="21"/>
          <w:szCs w:val="21"/>
        </w:rPr>
        <w:t>Почтовый адрес, для направления сборника трудов. Фамилия, имя, отчество (по</w:t>
      </w:r>
      <w:r w:rsidRPr="002E3C49">
        <w:rPr>
          <w:sz w:val="21"/>
          <w:szCs w:val="21"/>
        </w:rPr>
        <w:t>л</w:t>
      </w:r>
      <w:r w:rsidRPr="002E3C49">
        <w:rPr>
          <w:sz w:val="21"/>
          <w:szCs w:val="21"/>
        </w:rPr>
        <w:t>ностью)</w:t>
      </w:r>
    </w:p>
    <w:p w:rsidR="002E3C49" w:rsidRPr="002E3C49" w:rsidRDefault="002E3C49" w:rsidP="002E3C49">
      <w:pPr>
        <w:numPr>
          <w:ilvl w:val="0"/>
          <w:numId w:val="6"/>
        </w:numPr>
        <w:pBdr>
          <w:bottom w:val="single" w:sz="4" w:space="1" w:color="auto"/>
        </w:pBd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1"/>
          <w:szCs w:val="21"/>
        </w:rPr>
      </w:pPr>
      <w:r w:rsidRPr="002E3C49">
        <w:rPr>
          <w:sz w:val="21"/>
          <w:szCs w:val="21"/>
        </w:rPr>
        <w:t>Форма участия в конференции (</w:t>
      </w:r>
      <w:proofErr w:type="spellStart"/>
      <w:r w:rsidRPr="002E3C49">
        <w:rPr>
          <w:sz w:val="21"/>
          <w:szCs w:val="21"/>
        </w:rPr>
        <w:t>онлайн</w:t>
      </w:r>
      <w:proofErr w:type="spellEnd"/>
      <w:r w:rsidRPr="002E3C49">
        <w:rPr>
          <w:sz w:val="21"/>
          <w:szCs w:val="21"/>
        </w:rPr>
        <w:t xml:space="preserve"> представление доклада, заочное участие, участие в качестве слушателя)</w:t>
      </w:r>
    </w:p>
    <w:p w:rsidR="002E3C49" w:rsidRPr="002E3C49" w:rsidRDefault="002E3C49" w:rsidP="00A52043">
      <w:pPr>
        <w:pStyle w:val="a8"/>
        <w:spacing w:after="0"/>
        <w:jc w:val="both"/>
        <w:rPr>
          <w:sz w:val="21"/>
          <w:szCs w:val="21"/>
        </w:rPr>
      </w:pPr>
    </w:p>
    <w:p w:rsidR="00A52043" w:rsidRPr="002E3C49" w:rsidRDefault="00A52043" w:rsidP="00A52043">
      <w:pPr>
        <w:pStyle w:val="a8"/>
        <w:spacing w:after="0"/>
        <w:jc w:val="both"/>
        <w:rPr>
          <w:sz w:val="21"/>
          <w:szCs w:val="21"/>
        </w:rPr>
      </w:pPr>
      <w:proofErr w:type="spellStart"/>
      <w:r w:rsidRPr="002E3C49">
        <w:rPr>
          <w:sz w:val="21"/>
          <w:szCs w:val="21"/>
        </w:rPr>
        <w:t>Оргвзнос</w:t>
      </w:r>
      <w:proofErr w:type="spellEnd"/>
      <w:r w:rsidRPr="002E3C49">
        <w:rPr>
          <w:sz w:val="21"/>
          <w:szCs w:val="21"/>
        </w:rPr>
        <w:t xml:space="preserve"> необходимо перечислить по следующим реквизитам:</w:t>
      </w:r>
    </w:p>
    <w:p w:rsidR="00A52043" w:rsidRPr="002E3C49" w:rsidRDefault="00A52043" w:rsidP="00A52043">
      <w:pPr>
        <w:spacing w:line="240" w:lineRule="auto"/>
        <w:ind w:firstLine="0"/>
        <w:rPr>
          <w:b/>
          <w:bCs/>
          <w:sz w:val="21"/>
          <w:szCs w:val="21"/>
        </w:rPr>
      </w:pPr>
      <w:r w:rsidRPr="002E3C49">
        <w:rPr>
          <w:b/>
          <w:bCs/>
          <w:sz w:val="21"/>
          <w:szCs w:val="21"/>
        </w:rPr>
        <w:t xml:space="preserve">1. по номеру </w:t>
      </w:r>
      <w:r w:rsidRPr="002E3C49">
        <w:rPr>
          <w:b/>
          <w:sz w:val="21"/>
          <w:szCs w:val="21"/>
        </w:rPr>
        <w:t>телефона</w:t>
      </w:r>
      <w:r w:rsidR="00482241" w:rsidRPr="002E3C49">
        <w:rPr>
          <w:b/>
          <w:sz w:val="21"/>
          <w:szCs w:val="21"/>
        </w:rPr>
        <w:t xml:space="preserve"> </w:t>
      </w:r>
      <w:proofErr w:type="spellStart"/>
      <w:r w:rsidR="00482241" w:rsidRPr="002E3C49">
        <w:rPr>
          <w:b/>
          <w:sz w:val="21"/>
          <w:szCs w:val="21"/>
        </w:rPr>
        <w:t>онлайн</w:t>
      </w:r>
      <w:proofErr w:type="spellEnd"/>
      <w:r w:rsidRPr="002E3C49">
        <w:rPr>
          <w:sz w:val="21"/>
          <w:szCs w:val="21"/>
        </w:rPr>
        <w:t xml:space="preserve"> +7-910-730-82-83</w:t>
      </w:r>
    </w:p>
    <w:p w:rsidR="00A52043" w:rsidRPr="002E3C49" w:rsidRDefault="00A52043" w:rsidP="00A52043">
      <w:pPr>
        <w:spacing w:line="240" w:lineRule="auto"/>
        <w:ind w:firstLine="0"/>
        <w:rPr>
          <w:sz w:val="21"/>
          <w:szCs w:val="21"/>
        </w:rPr>
      </w:pPr>
      <w:r w:rsidRPr="002E3C49">
        <w:rPr>
          <w:b/>
          <w:bCs/>
          <w:sz w:val="21"/>
          <w:szCs w:val="21"/>
        </w:rPr>
        <w:t xml:space="preserve">2. на карту сбербанка </w:t>
      </w:r>
      <w:r w:rsidRPr="002E3C49">
        <w:rPr>
          <w:sz w:val="21"/>
          <w:szCs w:val="21"/>
          <w:shd w:val="clear" w:color="auto" w:fill="FFFFFF"/>
        </w:rPr>
        <w:t>54694009 75907101</w:t>
      </w:r>
    </w:p>
    <w:p w:rsidR="00A52043" w:rsidRPr="002E3C49" w:rsidRDefault="00A52043" w:rsidP="00A52043">
      <w:pPr>
        <w:spacing w:line="240" w:lineRule="auto"/>
        <w:ind w:firstLine="0"/>
        <w:rPr>
          <w:sz w:val="21"/>
          <w:szCs w:val="21"/>
        </w:rPr>
      </w:pPr>
      <w:r w:rsidRPr="002E3C49">
        <w:rPr>
          <w:b/>
          <w:bCs/>
          <w:sz w:val="21"/>
          <w:szCs w:val="21"/>
        </w:rPr>
        <w:t xml:space="preserve">3. на расчетный счет в банке: </w:t>
      </w:r>
      <w:r w:rsidRPr="002E3C49">
        <w:rPr>
          <w:sz w:val="21"/>
          <w:szCs w:val="21"/>
        </w:rPr>
        <w:t>Индивидуальный предприниматель Горохов Але</w:t>
      </w:r>
      <w:r w:rsidRPr="002E3C49">
        <w:rPr>
          <w:sz w:val="21"/>
          <w:szCs w:val="21"/>
        </w:rPr>
        <w:t>к</w:t>
      </w:r>
      <w:r w:rsidRPr="002E3C49">
        <w:rPr>
          <w:sz w:val="21"/>
          <w:szCs w:val="21"/>
        </w:rPr>
        <w:t>сандр Анатольевич, 305018, г. Курск, ул. Черняховского, д.33</w:t>
      </w:r>
    </w:p>
    <w:p w:rsidR="00A52043" w:rsidRPr="002E3C49" w:rsidRDefault="00A52043" w:rsidP="00A52043">
      <w:pPr>
        <w:spacing w:line="240" w:lineRule="auto"/>
        <w:ind w:firstLine="0"/>
        <w:rPr>
          <w:sz w:val="21"/>
          <w:szCs w:val="21"/>
        </w:rPr>
      </w:pPr>
      <w:r w:rsidRPr="002E3C49">
        <w:rPr>
          <w:sz w:val="21"/>
          <w:szCs w:val="21"/>
        </w:rPr>
        <w:t>ИНН 463001859833, КПП 463201001</w:t>
      </w:r>
    </w:p>
    <w:p w:rsidR="00A52043" w:rsidRPr="002E3C49" w:rsidRDefault="00A52043" w:rsidP="00A52043">
      <w:pPr>
        <w:pStyle w:val="a8"/>
        <w:spacing w:after="0"/>
        <w:rPr>
          <w:bCs/>
          <w:sz w:val="21"/>
          <w:szCs w:val="21"/>
        </w:rPr>
      </w:pPr>
      <w:r w:rsidRPr="002E3C49">
        <w:rPr>
          <w:sz w:val="21"/>
          <w:szCs w:val="21"/>
        </w:rPr>
        <w:t xml:space="preserve">Банк получателя </w:t>
      </w:r>
      <w:r w:rsidRPr="002E3C49">
        <w:rPr>
          <w:bCs/>
          <w:sz w:val="21"/>
          <w:szCs w:val="21"/>
        </w:rPr>
        <w:t>Центрально-Черноземный филиал ООО «</w:t>
      </w:r>
      <w:proofErr w:type="spellStart"/>
      <w:r w:rsidRPr="002E3C49">
        <w:rPr>
          <w:bCs/>
          <w:sz w:val="21"/>
          <w:szCs w:val="21"/>
        </w:rPr>
        <w:t>Экспобанк</w:t>
      </w:r>
      <w:proofErr w:type="spellEnd"/>
      <w:r w:rsidRPr="002E3C49">
        <w:rPr>
          <w:bCs/>
          <w:sz w:val="21"/>
          <w:szCs w:val="21"/>
        </w:rPr>
        <w:t xml:space="preserve">», г. Курск, </w:t>
      </w:r>
      <w:proofErr w:type="spellStart"/>
      <w:r w:rsidRPr="002E3C49">
        <w:rPr>
          <w:sz w:val="21"/>
          <w:szCs w:val="21"/>
        </w:rPr>
        <w:t>р</w:t>
      </w:r>
      <w:proofErr w:type="spellEnd"/>
      <w:r w:rsidRPr="002E3C49">
        <w:rPr>
          <w:sz w:val="21"/>
          <w:szCs w:val="21"/>
        </w:rPr>
        <w:t>/</w:t>
      </w:r>
      <w:r w:rsidRPr="002E3C49">
        <w:rPr>
          <w:sz w:val="21"/>
          <w:szCs w:val="21"/>
          <w:lang w:val="en-US"/>
        </w:rPr>
        <w:t>c</w:t>
      </w:r>
      <w:r w:rsidRPr="002E3C49">
        <w:rPr>
          <w:sz w:val="21"/>
          <w:szCs w:val="21"/>
        </w:rPr>
        <w:t xml:space="preserve"> 40802810116000000733  к/</w:t>
      </w:r>
      <w:proofErr w:type="spellStart"/>
      <w:r w:rsidRPr="002E3C49">
        <w:rPr>
          <w:sz w:val="21"/>
          <w:szCs w:val="21"/>
        </w:rPr>
        <w:t>сч</w:t>
      </w:r>
      <w:proofErr w:type="spellEnd"/>
      <w:r w:rsidRPr="002E3C49">
        <w:rPr>
          <w:sz w:val="21"/>
          <w:szCs w:val="21"/>
        </w:rPr>
        <w:t xml:space="preserve"> 30101810345250000330 БИК 043807330</w:t>
      </w:r>
    </w:p>
    <w:p w:rsidR="00E03321" w:rsidRPr="002E3C49" w:rsidRDefault="00E03321" w:rsidP="00652D9F">
      <w:pPr>
        <w:pStyle w:val="a8"/>
        <w:pBdr>
          <w:bottom w:val="single" w:sz="4" w:space="1" w:color="auto"/>
        </w:pBdr>
        <w:spacing w:after="0"/>
        <w:jc w:val="both"/>
        <w:rPr>
          <w:b/>
          <w:sz w:val="21"/>
          <w:szCs w:val="21"/>
        </w:rPr>
      </w:pPr>
      <w:r w:rsidRPr="002E3C49">
        <w:rPr>
          <w:b/>
          <w:sz w:val="21"/>
          <w:szCs w:val="21"/>
        </w:rPr>
        <w:t>В графе вид платежа указать: «</w:t>
      </w:r>
      <w:r w:rsidR="003452AF" w:rsidRPr="002E3C49">
        <w:rPr>
          <w:b/>
          <w:sz w:val="21"/>
          <w:szCs w:val="21"/>
        </w:rPr>
        <w:t>ФМ-0</w:t>
      </w:r>
      <w:r w:rsidR="002D4950">
        <w:rPr>
          <w:b/>
          <w:sz w:val="21"/>
          <w:szCs w:val="21"/>
        </w:rPr>
        <w:t>3</w:t>
      </w:r>
      <w:r w:rsidRPr="002E3C49">
        <w:rPr>
          <w:b/>
          <w:sz w:val="21"/>
          <w:szCs w:val="21"/>
        </w:rPr>
        <w:t>. Фамилия</w:t>
      </w:r>
      <w:r w:rsidR="00652D9F" w:rsidRPr="002E3C49">
        <w:rPr>
          <w:b/>
          <w:sz w:val="21"/>
          <w:szCs w:val="21"/>
        </w:rPr>
        <w:t>»</w:t>
      </w:r>
    </w:p>
    <w:p w:rsidR="00C81333" w:rsidRDefault="00C81333" w:rsidP="00652D9F">
      <w:pPr>
        <w:pStyle w:val="a8"/>
        <w:spacing w:after="0"/>
        <w:jc w:val="both"/>
        <w:rPr>
          <w:b/>
          <w:i/>
          <w:sz w:val="18"/>
          <w:szCs w:val="18"/>
        </w:rPr>
      </w:pPr>
    </w:p>
    <w:p w:rsidR="002E3C49" w:rsidRDefault="002E3C49" w:rsidP="00652D9F">
      <w:pPr>
        <w:pStyle w:val="a8"/>
        <w:spacing w:after="0"/>
        <w:jc w:val="both"/>
        <w:rPr>
          <w:b/>
          <w:i/>
          <w:sz w:val="18"/>
          <w:szCs w:val="18"/>
        </w:rPr>
      </w:pPr>
    </w:p>
    <w:p w:rsidR="007F2C9C" w:rsidRDefault="007F2C9C" w:rsidP="00652D9F">
      <w:pPr>
        <w:pStyle w:val="a8"/>
        <w:spacing w:after="0"/>
        <w:jc w:val="both"/>
        <w:rPr>
          <w:b/>
          <w:i/>
          <w:sz w:val="18"/>
          <w:szCs w:val="18"/>
        </w:rPr>
      </w:pPr>
    </w:p>
    <w:p w:rsidR="007F2C9C" w:rsidRDefault="007F2C9C" w:rsidP="00652D9F">
      <w:pPr>
        <w:pStyle w:val="a8"/>
        <w:spacing w:after="0"/>
        <w:jc w:val="both"/>
        <w:rPr>
          <w:b/>
          <w:i/>
          <w:sz w:val="18"/>
          <w:szCs w:val="18"/>
        </w:rPr>
      </w:pPr>
    </w:p>
    <w:p w:rsidR="007F2C9C" w:rsidRDefault="007F2C9C" w:rsidP="00652D9F">
      <w:pPr>
        <w:pStyle w:val="a8"/>
        <w:spacing w:after="0"/>
        <w:jc w:val="both"/>
        <w:rPr>
          <w:b/>
          <w:i/>
          <w:sz w:val="18"/>
          <w:szCs w:val="18"/>
        </w:rPr>
      </w:pPr>
    </w:p>
    <w:p w:rsidR="00E03321" w:rsidRPr="002E3C49" w:rsidRDefault="00E03321" w:rsidP="00652D9F">
      <w:pPr>
        <w:pStyle w:val="a8"/>
        <w:spacing w:after="0"/>
        <w:jc w:val="both"/>
        <w:rPr>
          <w:sz w:val="21"/>
          <w:szCs w:val="21"/>
        </w:rPr>
      </w:pPr>
      <w:r w:rsidRPr="002E3C49">
        <w:rPr>
          <w:b/>
          <w:i/>
          <w:sz w:val="21"/>
          <w:szCs w:val="21"/>
        </w:rPr>
        <w:lastRenderedPageBreak/>
        <w:t>Требования к оформлению материалов:</w:t>
      </w:r>
      <w:r w:rsidR="00652D9F" w:rsidRPr="002E3C49">
        <w:rPr>
          <w:b/>
          <w:i/>
          <w:sz w:val="21"/>
          <w:szCs w:val="21"/>
        </w:rPr>
        <w:t xml:space="preserve"> </w:t>
      </w:r>
      <w:r w:rsidR="00B2184D" w:rsidRPr="00B2184D">
        <w:rPr>
          <w:sz w:val="21"/>
          <w:szCs w:val="21"/>
        </w:rPr>
        <w:t xml:space="preserve">формат – </w:t>
      </w:r>
      <w:r w:rsidR="00B2184D" w:rsidRPr="00B2184D">
        <w:rPr>
          <w:sz w:val="21"/>
          <w:szCs w:val="21"/>
          <w:lang w:val="en-US"/>
        </w:rPr>
        <w:t>WORD</w:t>
      </w:r>
      <w:r w:rsidR="00B2184D" w:rsidRPr="00B2184D">
        <w:rPr>
          <w:sz w:val="21"/>
          <w:szCs w:val="21"/>
        </w:rPr>
        <w:t>.</w:t>
      </w:r>
      <w:r w:rsidR="00B2184D">
        <w:rPr>
          <w:b/>
          <w:i/>
          <w:sz w:val="21"/>
          <w:szCs w:val="21"/>
        </w:rPr>
        <w:t xml:space="preserve"> </w:t>
      </w:r>
      <w:r w:rsidRPr="002E3C49">
        <w:rPr>
          <w:sz w:val="21"/>
          <w:szCs w:val="21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2E3C49">
          <w:rPr>
            <w:sz w:val="21"/>
            <w:szCs w:val="21"/>
          </w:rPr>
          <w:t>2,5 см</w:t>
        </w:r>
      </w:smartTag>
      <w:r w:rsidRPr="002E3C49">
        <w:rPr>
          <w:sz w:val="21"/>
          <w:szCs w:val="21"/>
        </w:rPr>
        <w:t xml:space="preserve"> с каждой стороны; Шрифт - </w:t>
      </w:r>
      <w:r w:rsidRPr="002E3C49">
        <w:rPr>
          <w:sz w:val="21"/>
          <w:szCs w:val="21"/>
          <w:lang w:val="en-US"/>
        </w:rPr>
        <w:t>Times</w:t>
      </w:r>
      <w:r w:rsidRPr="002E3C49">
        <w:rPr>
          <w:sz w:val="21"/>
          <w:szCs w:val="21"/>
        </w:rPr>
        <w:t xml:space="preserve"> </w:t>
      </w:r>
      <w:r w:rsidRPr="002E3C49">
        <w:rPr>
          <w:sz w:val="21"/>
          <w:szCs w:val="21"/>
          <w:lang w:val="en-US"/>
        </w:rPr>
        <w:t>New</w:t>
      </w:r>
      <w:r w:rsidRPr="002E3C49">
        <w:rPr>
          <w:sz w:val="21"/>
          <w:szCs w:val="21"/>
        </w:rPr>
        <w:t xml:space="preserve"> </w:t>
      </w:r>
      <w:r w:rsidRPr="002E3C49">
        <w:rPr>
          <w:sz w:val="21"/>
          <w:szCs w:val="21"/>
          <w:lang w:val="en-US"/>
        </w:rPr>
        <w:t>Roman</w:t>
      </w:r>
      <w:r w:rsidRPr="002E3C49">
        <w:rPr>
          <w:sz w:val="21"/>
          <w:szCs w:val="21"/>
        </w:rPr>
        <w:t xml:space="preserve">, кегль 14, межстрочный интервал – одинарный; сноски по тексту, отступ по тексту – </w:t>
      </w:r>
      <w:smartTag w:uri="urn:schemas-microsoft-com:office:smarttags" w:element="metricconverter">
        <w:smartTagPr>
          <w:attr w:name="ProductID" w:val="0,5 см"/>
        </w:smartTagPr>
        <w:r w:rsidRPr="002E3C49">
          <w:rPr>
            <w:sz w:val="21"/>
            <w:szCs w:val="21"/>
          </w:rPr>
          <w:t>0,5 см</w:t>
        </w:r>
      </w:smartTag>
      <w:r w:rsidRPr="002E3C49">
        <w:rPr>
          <w:sz w:val="21"/>
          <w:szCs w:val="21"/>
        </w:rPr>
        <w:t>.</w:t>
      </w:r>
    </w:p>
    <w:p w:rsidR="00E03321" w:rsidRPr="002E3C49" w:rsidRDefault="00E03321" w:rsidP="00A52043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i/>
          <w:sz w:val="21"/>
          <w:szCs w:val="21"/>
        </w:rPr>
      </w:pPr>
      <w:r w:rsidRPr="002E3C49">
        <w:rPr>
          <w:i/>
          <w:sz w:val="21"/>
          <w:szCs w:val="21"/>
        </w:rPr>
        <w:t>ФИО авторов полностью; ученая степень; звание; должность - жирный курсив, по центру.</w:t>
      </w:r>
    </w:p>
    <w:p w:rsidR="00E03321" w:rsidRPr="002E3C49" w:rsidRDefault="00E03321" w:rsidP="00A52043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i/>
          <w:sz w:val="21"/>
          <w:szCs w:val="21"/>
        </w:rPr>
      </w:pPr>
      <w:r w:rsidRPr="002E3C49">
        <w:rPr>
          <w:i/>
          <w:sz w:val="21"/>
          <w:szCs w:val="21"/>
        </w:rPr>
        <w:t xml:space="preserve">Наименование организации, </w:t>
      </w:r>
      <w:r w:rsidRPr="002E3C49">
        <w:rPr>
          <w:i/>
          <w:iCs/>
          <w:sz w:val="21"/>
          <w:szCs w:val="21"/>
        </w:rPr>
        <w:t xml:space="preserve">- </w:t>
      </w:r>
      <w:r w:rsidRPr="002E3C49">
        <w:rPr>
          <w:i/>
          <w:sz w:val="21"/>
          <w:szCs w:val="21"/>
        </w:rPr>
        <w:t>курсив, по центру,</w:t>
      </w:r>
      <w:r w:rsidR="00652D9F" w:rsidRPr="002E3C49">
        <w:rPr>
          <w:i/>
          <w:sz w:val="21"/>
          <w:szCs w:val="21"/>
        </w:rPr>
        <w:t xml:space="preserve"> </w:t>
      </w:r>
      <w:r w:rsidRPr="002E3C49">
        <w:rPr>
          <w:i/>
          <w:sz w:val="21"/>
          <w:szCs w:val="21"/>
        </w:rPr>
        <w:t>Название статьи - заглавными бу</w:t>
      </w:r>
      <w:r w:rsidRPr="002E3C49">
        <w:rPr>
          <w:i/>
          <w:sz w:val="21"/>
          <w:szCs w:val="21"/>
        </w:rPr>
        <w:t>к</w:t>
      </w:r>
      <w:r w:rsidRPr="002E3C49">
        <w:rPr>
          <w:i/>
          <w:sz w:val="21"/>
          <w:szCs w:val="21"/>
        </w:rPr>
        <w:t>вами, жирным шрифтом, выравнивание по центру;</w:t>
      </w:r>
      <w:r w:rsidR="00652D9F" w:rsidRPr="002E3C49">
        <w:rPr>
          <w:i/>
          <w:sz w:val="21"/>
          <w:szCs w:val="21"/>
        </w:rPr>
        <w:t xml:space="preserve"> </w:t>
      </w:r>
      <w:r w:rsidRPr="002E3C49">
        <w:rPr>
          <w:i/>
          <w:sz w:val="21"/>
          <w:szCs w:val="21"/>
        </w:rPr>
        <w:t>Аннотация, курсив, кегль 14, по ширине</w:t>
      </w:r>
    </w:p>
    <w:p w:rsidR="00E03321" w:rsidRPr="002E3C49" w:rsidRDefault="00E03321" w:rsidP="00A52043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i/>
          <w:sz w:val="21"/>
          <w:szCs w:val="21"/>
        </w:rPr>
      </w:pPr>
      <w:r w:rsidRPr="002E3C49">
        <w:rPr>
          <w:i/>
          <w:sz w:val="21"/>
          <w:szCs w:val="21"/>
        </w:rPr>
        <w:t>Список литературы (не менее 5 наименований, количество ссылок на соавторов не более 10%)</w:t>
      </w:r>
    </w:p>
    <w:p w:rsidR="00E03321" w:rsidRPr="002E3C49" w:rsidRDefault="00E03321" w:rsidP="00A52043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b/>
          <w:i/>
          <w:sz w:val="21"/>
          <w:szCs w:val="21"/>
        </w:rPr>
      </w:pPr>
      <w:r w:rsidRPr="002E3C49">
        <w:rPr>
          <w:b/>
          <w:i/>
          <w:sz w:val="21"/>
          <w:szCs w:val="21"/>
        </w:rPr>
        <w:t>В конце статьи необходимо указать номер секции, ФИО получателя полностью, почтовый адрес с указанием индекса (по этому адресу будет выслан сборник м</w:t>
      </w:r>
      <w:r w:rsidRPr="002E3C49">
        <w:rPr>
          <w:b/>
          <w:i/>
          <w:sz w:val="21"/>
          <w:szCs w:val="21"/>
        </w:rPr>
        <w:t>а</w:t>
      </w:r>
      <w:r w:rsidRPr="002E3C49">
        <w:rPr>
          <w:b/>
          <w:i/>
          <w:sz w:val="21"/>
          <w:szCs w:val="21"/>
        </w:rPr>
        <w:t xml:space="preserve">териалов), </w:t>
      </w:r>
      <w:r w:rsidRPr="002E3C49">
        <w:rPr>
          <w:b/>
          <w:i/>
          <w:sz w:val="21"/>
          <w:szCs w:val="21"/>
          <w:lang w:val="en-US"/>
        </w:rPr>
        <w:t>e</w:t>
      </w:r>
      <w:r w:rsidRPr="002E3C49">
        <w:rPr>
          <w:b/>
          <w:i/>
          <w:sz w:val="21"/>
          <w:szCs w:val="21"/>
        </w:rPr>
        <w:t>-</w:t>
      </w:r>
      <w:r w:rsidRPr="002E3C49">
        <w:rPr>
          <w:b/>
          <w:i/>
          <w:sz w:val="21"/>
          <w:szCs w:val="21"/>
          <w:lang w:val="en-US"/>
        </w:rPr>
        <w:t>mail</w:t>
      </w:r>
      <w:r w:rsidRPr="002E3C49">
        <w:rPr>
          <w:b/>
          <w:i/>
          <w:sz w:val="21"/>
          <w:szCs w:val="21"/>
        </w:rPr>
        <w:t xml:space="preserve"> (ОБЯЗАТЕЛЬНО).</w:t>
      </w:r>
    </w:p>
    <w:p w:rsidR="003452AF" w:rsidRDefault="003452AF" w:rsidP="00E03321">
      <w:pPr>
        <w:pStyle w:val="a8"/>
        <w:spacing w:after="0"/>
        <w:jc w:val="both"/>
        <w:rPr>
          <w:color w:val="FF0000"/>
          <w:sz w:val="12"/>
          <w:szCs w:val="12"/>
        </w:rPr>
      </w:pPr>
    </w:p>
    <w:p w:rsidR="003452AF" w:rsidRDefault="003452AF" w:rsidP="00E03321">
      <w:pPr>
        <w:pStyle w:val="a8"/>
        <w:spacing w:after="0"/>
        <w:jc w:val="both"/>
        <w:rPr>
          <w:color w:val="FF0000"/>
          <w:sz w:val="12"/>
          <w:szCs w:val="12"/>
        </w:rPr>
      </w:pPr>
    </w:p>
    <w:p w:rsidR="003452AF" w:rsidRDefault="003452AF" w:rsidP="00E03321">
      <w:pPr>
        <w:pStyle w:val="a8"/>
        <w:spacing w:after="0"/>
        <w:jc w:val="both"/>
        <w:rPr>
          <w:color w:val="FF0000"/>
          <w:sz w:val="12"/>
          <w:szCs w:val="12"/>
        </w:rPr>
      </w:pPr>
    </w:p>
    <w:p w:rsidR="00E03321" w:rsidRPr="003452AF" w:rsidRDefault="00E03321" w:rsidP="00E03321">
      <w:pPr>
        <w:pStyle w:val="a8"/>
        <w:spacing w:after="0"/>
        <w:jc w:val="both"/>
        <w:rPr>
          <w:color w:val="FF0000"/>
          <w:sz w:val="24"/>
          <w:szCs w:val="24"/>
        </w:rPr>
      </w:pPr>
      <w:r w:rsidRPr="003452AF">
        <w:rPr>
          <w:color w:val="FF0000"/>
          <w:sz w:val="24"/>
          <w:szCs w:val="24"/>
        </w:rPr>
        <w:t xml:space="preserve">Образец оформления статьи для сборника </w:t>
      </w:r>
    </w:p>
    <w:p w:rsidR="003452AF" w:rsidRPr="003452AF" w:rsidRDefault="003452AF" w:rsidP="003452AF">
      <w:pPr>
        <w:spacing w:line="240" w:lineRule="auto"/>
        <w:ind w:firstLine="0"/>
        <w:jc w:val="center"/>
        <w:rPr>
          <w:b/>
          <w:color w:val="000000" w:themeColor="text1"/>
        </w:rPr>
      </w:pPr>
      <w:r w:rsidRPr="003452AF">
        <w:rPr>
          <w:b/>
          <w:color w:val="000000" w:themeColor="text1"/>
        </w:rPr>
        <w:t>АКУЛОВ ДМИТРИЙ ОЛЕГОВИЧ</w:t>
      </w:r>
      <w:r w:rsidRPr="003452AF">
        <w:rPr>
          <w:color w:val="000000" w:themeColor="text1"/>
        </w:rPr>
        <w:t>, к.т.н., доцент</w:t>
      </w:r>
    </w:p>
    <w:p w:rsidR="003452AF" w:rsidRPr="003452AF" w:rsidRDefault="003452AF" w:rsidP="003452AF">
      <w:pPr>
        <w:spacing w:line="240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ИВАНОВ ИВАН ИВАНОВИЧ</w:t>
      </w:r>
      <w:r w:rsidRPr="003452AF">
        <w:rPr>
          <w:color w:val="000000" w:themeColor="text1"/>
        </w:rPr>
        <w:t xml:space="preserve">, </w:t>
      </w:r>
      <w:r>
        <w:rPr>
          <w:color w:val="000000" w:themeColor="text1"/>
        </w:rPr>
        <w:t>студент</w:t>
      </w:r>
    </w:p>
    <w:p w:rsidR="003452AF" w:rsidRPr="003452AF" w:rsidRDefault="003452AF" w:rsidP="003452AF">
      <w:pPr>
        <w:spacing w:line="240" w:lineRule="auto"/>
        <w:ind w:firstLine="0"/>
        <w:jc w:val="center"/>
        <w:rPr>
          <w:color w:val="000000" w:themeColor="text1"/>
        </w:rPr>
      </w:pPr>
      <w:r w:rsidRPr="003452AF">
        <w:rPr>
          <w:color w:val="000000" w:themeColor="text1"/>
        </w:rPr>
        <w:t xml:space="preserve">Научный руководитель – </w:t>
      </w:r>
    </w:p>
    <w:p w:rsidR="003452AF" w:rsidRPr="003452AF" w:rsidRDefault="003452AF" w:rsidP="003452AF">
      <w:pPr>
        <w:spacing w:line="240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СЕРГЕЕВ СЕРГЕЙ СЕРГЕЕВИЧ</w:t>
      </w:r>
      <w:r w:rsidRPr="003452AF">
        <w:rPr>
          <w:color w:val="000000" w:themeColor="text1"/>
        </w:rPr>
        <w:t>, к.т.н., доцент</w:t>
      </w:r>
    </w:p>
    <w:p w:rsidR="00E03321" w:rsidRPr="003452AF" w:rsidRDefault="00A356ED" w:rsidP="00E03321">
      <w:pPr>
        <w:spacing w:line="240" w:lineRule="auto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Кузбасский </w:t>
      </w:r>
      <w:r w:rsidR="00E03321" w:rsidRPr="003452AF">
        <w:rPr>
          <w:color w:val="000000" w:themeColor="text1"/>
        </w:rPr>
        <w:t>государственный университет, г.Курск, Россия</w:t>
      </w:r>
    </w:p>
    <w:p w:rsidR="00E03321" w:rsidRPr="00A356ED" w:rsidRDefault="00E03321" w:rsidP="00E03321">
      <w:pPr>
        <w:spacing w:line="240" w:lineRule="auto"/>
        <w:ind w:firstLine="0"/>
        <w:jc w:val="center"/>
        <w:rPr>
          <w:lang w:val="en-US"/>
        </w:rPr>
      </w:pPr>
      <w:r w:rsidRPr="00A356ED">
        <w:rPr>
          <w:lang w:val="en-US"/>
        </w:rPr>
        <w:t>(</w:t>
      </w:r>
      <w:r w:rsidRPr="003452AF">
        <w:rPr>
          <w:lang w:val="en-US"/>
        </w:rPr>
        <w:t>e</w:t>
      </w:r>
      <w:r w:rsidRPr="00A356ED">
        <w:rPr>
          <w:lang w:val="en-US"/>
        </w:rPr>
        <w:t>-</w:t>
      </w:r>
      <w:r w:rsidRPr="003452AF">
        <w:rPr>
          <w:lang w:val="en-US"/>
        </w:rPr>
        <w:t>mail</w:t>
      </w:r>
      <w:r w:rsidRPr="00A356ED">
        <w:rPr>
          <w:lang w:val="en-US"/>
        </w:rPr>
        <w:t xml:space="preserve">: </w:t>
      </w:r>
      <w:r w:rsidRPr="003452AF">
        <w:rPr>
          <w:lang w:val="en-US"/>
        </w:rPr>
        <w:t>k</w:t>
      </w:r>
      <w:r w:rsidRPr="00A356ED">
        <w:rPr>
          <w:lang w:val="en-US"/>
        </w:rPr>
        <w:t>-</w:t>
      </w:r>
      <w:r w:rsidR="00A356ED">
        <w:rPr>
          <w:lang w:val="en-US"/>
        </w:rPr>
        <w:t>v</w:t>
      </w:r>
      <w:r w:rsidRPr="00A356ED">
        <w:rPr>
          <w:lang w:val="en-US"/>
        </w:rPr>
        <w:t>@</w:t>
      </w:r>
      <w:r w:rsidRPr="003452AF">
        <w:rPr>
          <w:lang w:val="en-US"/>
        </w:rPr>
        <w:t>mail</w:t>
      </w:r>
      <w:r w:rsidRPr="00A356ED">
        <w:rPr>
          <w:lang w:val="en-US"/>
        </w:rPr>
        <w:t>.</w:t>
      </w:r>
      <w:r w:rsidRPr="003452AF">
        <w:rPr>
          <w:lang w:val="en-US"/>
        </w:rPr>
        <w:t>ru</w:t>
      </w:r>
      <w:r w:rsidRPr="00A356ED">
        <w:rPr>
          <w:lang w:val="en-US"/>
        </w:rPr>
        <w:t>)</w:t>
      </w:r>
    </w:p>
    <w:p w:rsidR="00E03321" w:rsidRPr="00A356ED" w:rsidRDefault="00E03321" w:rsidP="00E03321">
      <w:pPr>
        <w:spacing w:line="240" w:lineRule="auto"/>
        <w:ind w:firstLine="0"/>
        <w:jc w:val="center"/>
        <w:rPr>
          <w:color w:val="000000" w:themeColor="text1"/>
          <w:lang w:val="en-US"/>
        </w:rPr>
      </w:pPr>
    </w:p>
    <w:p w:rsidR="00E03321" w:rsidRPr="003452AF" w:rsidRDefault="00E03321" w:rsidP="00E03321">
      <w:pPr>
        <w:spacing w:line="240" w:lineRule="auto"/>
        <w:ind w:firstLine="0"/>
        <w:jc w:val="center"/>
        <w:rPr>
          <w:b/>
          <w:bCs/>
        </w:rPr>
      </w:pPr>
      <w:r w:rsidRPr="003452AF">
        <w:rPr>
          <w:b/>
          <w:bCs/>
        </w:rPr>
        <w:t xml:space="preserve">ОТДЕЛЬНЫЕ НАПРАВЛЕНИЯ РАЗВИТИЯ ТЕОРИИ </w:t>
      </w:r>
    </w:p>
    <w:p w:rsidR="00E03321" w:rsidRDefault="00E03321" w:rsidP="00E03321">
      <w:pPr>
        <w:spacing w:line="240" w:lineRule="auto"/>
        <w:ind w:firstLine="0"/>
        <w:jc w:val="center"/>
        <w:rPr>
          <w:b/>
          <w:bCs/>
        </w:rPr>
      </w:pPr>
      <w:r w:rsidRPr="003452AF">
        <w:rPr>
          <w:b/>
          <w:bCs/>
        </w:rPr>
        <w:t>ЖИВУЧЕСТИ ЗДАНИЙ И СООРУЖЕНИЙ</w:t>
      </w:r>
    </w:p>
    <w:p w:rsidR="003452AF" w:rsidRPr="003452AF" w:rsidRDefault="003452AF" w:rsidP="00E03321">
      <w:pPr>
        <w:spacing w:line="240" w:lineRule="auto"/>
        <w:ind w:firstLine="0"/>
        <w:jc w:val="center"/>
        <w:rPr>
          <w:color w:val="000000" w:themeColor="text1"/>
        </w:rPr>
      </w:pPr>
    </w:p>
    <w:p w:rsidR="00E03321" w:rsidRPr="003452AF" w:rsidRDefault="00E03321" w:rsidP="003452AF">
      <w:pPr>
        <w:spacing w:line="240" w:lineRule="auto"/>
        <w:ind w:firstLine="284"/>
        <w:rPr>
          <w:i/>
          <w:color w:val="000000" w:themeColor="text1"/>
        </w:rPr>
      </w:pPr>
      <w:r w:rsidRPr="003452AF">
        <w:rPr>
          <w:i/>
          <w:color w:val="000000" w:themeColor="text1"/>
        </w:rPr>
        <w:t>В данной статье рассматривается история развития и основные по ходы при исследовании живучести зданий и сооружений. Основные подх</w:t>
      </w:r>
      <w:r w:rsidRPr="003452AF">
        <w:rPr>
          <w:i/>
          <w:color w:val="000000" w:themeColor="text1"/>
        </w:rPr>
        <w:t>о</w:t>
      </w:r>
      <w:r w:rsidRPr="003452AF">
        <w:rPr>
          <w:i/>
          <w:color w:val="000000" w:themeColor="text1"/>
        </w:rPr>
        <w:t xml:space="preserve">ды при расчете строительных конструкций на </w:t>
      </w:r>
      <w:proofErr w:type="spellStart"/>
      <w:r w:rsidRPr="003452AF">
        <w:rPr>
          <w:i/>
          <w:color w:val="000000" w:themeColor="text1"/>
        </w:rPr>
        <w:t>запроектные</w:t>
      </w:r>
      <w:proofErr w:type="spellEnd"/>
      <w:r w:rsidRPr="003452AF">
        <w:rPr>
          <w:i/>
          <w:color w:val="000000" w:themeColor="text1"/>
        </w:rPr>
        <w:t xml:space="preserve"> воздействия. </w:t>
      </w:r>
    </w:p>
    <w:p w:rsidR="00E03321" w:rsidRPr="003452AF" w:rsidRDefault="00E03321" w:rsidP="003452AF">
      <w:pPr>
        <w:spacing w:line="240" w:lineRule="auto"/>
        <w:ind w:firstLine="284"/>
        <w:rPr>
          <w:i/>
          <w:color w:val="000000" w:themeColor="text1"/>
        </w:rPr>
      </w:pPr>
      <w:r w:rsidRPr="003452AF">
        <w:rPr>
          <w:i/>
          <w:color w:val="000000" w:themeColor="text1"/>
        </w:rPr>
        <w:t>Ключевые слова: живучесть, прогрессирующее обрушение, безопа</w:t>
      </w:r>
      <w:r w:rsidRPr="003452AF">
        <w:rPr>
          <w:i/>
          <w:color w:val="000000" w:themeColor="text1"/>
        </w:rPr>
        <w:t>с</w:t>
      </w:r>
      <w:r w:rsidRPr="003452AF">
        <w:rPr>
          <w:i/>
          <w:color w:val="000000" w:themeColor="text1"/>
        </w:rPr>
        <w:t>ность</w:t>
      </w:r>
    </w:p>
    <w:p w:rsidR="00E03321" w:rsidRPr="003452AF" w:rsidRDefault="00E03321" w:rsidP="00E03321">
      <w:pPr>
        <w:pStyle w:val="a8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3452AF">
        <w:rPr>
          <w:color w:val="auto"/>
          <w:sz w:val="24"/>
          <w:szCs w:val="24"/>
          <w:shd w:val="clear" w:color="auto" w:fill="FFFFFF"/>
        </w:rPr>
        <w:t>…….</w:t>
      </w:r>
    </w:p>
    <w:p w:rsidR="00E03321" w:rsidRPr="003452AF" w:rsidRDefault="00E03321" w:rsidP="00E03321">
      <w:pPr>
        <w:pStyle w:val="a8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3452AF">
        <w:rPr>
          <w:color w:val="auto"/>
          <w:sz w:val="24"/>
          <w:szCs w:val="24"/>
          <w:shd w:val="clear" w:color="auto" w:fill="FFFFFF"/>
        </w:rPr>
        <w:t>Текст статьи</w:t>
      </w:r>
    </w:p>
    <w:p w:rsidR="00E03321" w:rsidRPr="003452AF" w:rsidRDefault="00E03321" w:rsidP="00E03321">
      <w:pPr>
        <w:pStyle w:val="a8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3452AF">
        <w:rPr>
          <w:color w:val="auto"/>
          <w:sz w:val="24"/>
          <w:szCs w:val="24"/>
          <w:shd w:val="clear" w:color="auto" w:fill="FFFFFF"/>
        </w:rPr>
        <w:t>….</w:t>
      </w:r>
    </w:p>
    <w:p w:rsidR="00E03321" w:rsidRPr="003452AF" w:rsidRDefault="00E03321" w:rsidP="00E03321">
      <w:pPr>
        <w:pStyle w:val="a8"/>
        <w:spacing w:after="0"/>
        <w:jc w:val="both"/>
        <w:rPr>
          <w:i/>
          <w:color w:val="auto"/>
          <w:sz w:val="24"/>
          <w:szCs w:val="24"/>
          <w:shd w:val="clear" w:color="auto" w:fill="FFFFFF"/>
        </w:rPr>
      </w:pPr>
      <w:r w:rsidRPr="003452AF">
        <w:rPr>
          <w:i/>
          <w:color w:val="auto"/>
          <w:sz w:val="24"/>
          <w:szCs w:val="24"/>
          <w:shd w:val="clear" w:color="auto" w:fill="FFFFFF"/>
        </w:rPr>
        <w:t>Список литературы</w:t>
      </w:r>
    </w:p>
    <w:p w:rsidR="004E3694" w:rsidRDefault="00E03321" w:rsidP="002E3C49">
      <w:pPr>
        <w:pStyle w:val="a8"/>
        <w:numPr>
          <w:ilvl w:val="0"/>
          <w:numId w:val="13"/>
        </w:numPr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3452AF">
        <w:rPr>
          <w:color w:val="auto"/>
          <w:sz w:val="24"/>
          <w:szCs w:val="24"/>
          <w:shd w:val="clear" w:color="auto" w:fill="FFFFFF"/>
        </w:rPr>
        <w:t>……</w:t>
      </w:r>
    </w:p>
    <w:p w:rsidR="003452AF" w:rsidRPr="003452AF" w:rsidRDefault="003452AF" w:rsidP="002E3C49">
      <w:pPr>
        <w:pStyle w:val="a8"/>
        <w:numPr>
          <w:ilvl w:val="0"/>
          <w:numId w:val="13"/>
        </w:numPr>
        <w:spacing w:after="0"/>
        <w:jc w:val="both"/>
        <w:rPr>
          <w:color w:val="auto"/>
          <w:sz w:val="24"/>
          <w:szCs w:val="24"/>
          <w:shd w:val="clear" w:color="auto" w:fill="FFFFFF"/>
        </w:rPr>
      </w:pPr>
    </w:p>
    <w:p w:rsidR="002E3C49" w:rsidRDefault="002E3C49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</w:p>
    <w:p w:rsidR="002E3C49" w:rsidRDefault="002E3C49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</w:p>
    <w:p w:rsidR="002E3C49" w:rsidRDefault="002E3C49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</w:p>
    <w:p w:rsidR="002E3C49" w:rsidRDefault="002E3C49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</w:p>
    <w:p w:rsidR="002E3C49" w:rsidRDefault="002E3C49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</w:p>
    <w:p w:rsidR="002E3C49" w:rsidRDefault="002E3C49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</w:p>
    <w:p w:rsidR="00652D9F" w:rsidRPr="003452AF" w:rsidRDefault="00652D9F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  <w:r w:rsidRPr="003452AF">
        <w:rPr>
          <w:b/>
          <w:color w:val="FF0000"/>
          <w:sz w:val="18"/>
          <w:szCs w:val="18"/>
        </w:rPr>
        <w:lastRenderedPageBreak/>
        <w:t>Уважаемые будущие участники конференции!</w:t>
      </w:r>
    </w:p>
    <w:p w:rsidR="00652D9F" w:rsidRPr="003452AF" w:rsidRDefault="00652D9F" w:rsidP="00652D9F">
      <w:pPr>
        <w:pStyle w:val="a8"/>
        <w:spacing w:after="0"/>
        <w:jc w:val="both"/>
        <w:rPr>
          <w:color w:val="FF0000"/>
          <w:sz w:val="18"/>
          <w:szCs w:val="18"/>
        </w:rPr>
      </w:pPr>
      <w:r w:rsidRPr="003452AF">
        <w:rPr>
          <w:color w:val="FF0000"/>
          <w:sz w:val="18"/>
          <w:szCs w:val="18"/>
        </w:rPr>
        <w:t>Настоящим сообщаем, в случае обнаружения факта незаконного плагиата (копирование чужих статей, части статей без указания ссылок на источник, выдача чужих статей за свои, обращение к лицам, которые за Вас обещают написать статьи, а также в случае обнаружения искусственного повышения уникальности, мы в обязательном порядке сообщаем в место учебы, работы участников конференции, а также по мере необходимости в правоохранительные органы по факту хищения.</w:t>
      </w:r>
    </w:p>
    <w:p w:rsidR="00652D9F" w:rsidRPr="003452AF" w:rsidRDefault="00652D9F" w:rsidP="00652D9F">
      <w:pPr>
        <w:pStyle w:val="a8"/>
        <w:spacing w:after="0"/>
        <w:jc w:val="both"/>
        <w:rPr>
          <w:color w:val="162630"/>
          <w:sz w:val="18"/>
          <w:szCs w:val="18"/>
          <w:shd w:val="clear" w:color="auto" w:fill="FFFFFF"/>
        </w:rPr>
      </w:pPr>
      <w:r w:rsidRPr="003452AF">
        <w:rPr>
          <w:color w:val="162630"/>
          <w:sz w:val="18"/>
          <w:szCs w:val="18"/>
          <w:shd w:val="clear" w:color="auto" w:fill="FFFFFF"/>
        </w:rPr>
        <w:t xml:space="preserve">В научных кругах не уважают плагиат. Авторы, которые нарушили «этические нормы» ученого и злоупотребляли копированием чужих фрагментов и мыслей, утрачивают свою репутацию, а также несут определенную ответственность за противоправные действия при написании научной работы. </w:t>
      </w:r>
    </w:p>
    <w:p w:rsidR="00652D9F" w:rsidRPr="003452AF" w:rsidRDefault="00652D9F" w:rsidP="00652D9F">
      <w:pPr>
        <w:pStyle w:val="a8"/>
        <w:spacing w:after="0"/>
        <w:jc w:val="both"/>
        <w:rPr>
          <w:color w:val="162630"/>
          <w:sz w:val="18"/>
          <w:szCs w:val="18"/>
          <w:shd w:val="clear" w:color="auto" w:fill="FFFFFF"/>
        </w:rPr>
      </w:pPr>
      <w:r w:rsidRPr="003452AF">
        <w:rPr>
          <w:i/>
          <w:color w:val="162630"/>
          <w:sz w:val="18"/>
          <w:szCs w:val="18"/>
          <w:shd w:val="clear" w:color="auto" w:fill="FFFFFF"/>
        </w:rPr>
        <w:t>Гражданско-правовая ответственность</w:t>
      </w:r>
      <w:r w:rsidRPr="003452AF">
        <w:rPr>
          <w:color w:val="162630"/>
          <w:sz w:val="18"/>
          <w:szCs w:val="18"/>
          <w:shd w:val="clear" w:color="auto" w:fill="FFFFFF"/>
        </w:rPr>
        <w:t xml:space="preserve">. Гражданский кодекс (ст.1251) устанавливает следующий порядок действий. Автор, который использовал чужой труд в своей научной работе и не указал первоисточник, по требованию владельца материала (первоисточника) обязан возместить моральный ущерб. </w:t>
      </w:r>
    </w:p>
    <w:p w:rsidR="00652D9F" w:rsidRPr="003452AF" w:rsidRDefault="00652D9F" w:rsidP="00652D9F">
      <w:pPr>
        <w:pStyle w:val="a8"/>
        <w:spacing w:after="0"/>
        <w:jc w:val="both"/>
        <w:rPr>
          <w:color w:val="162630"/>
          <w:sz w:val="18"/>
          <w:szCs w:val="18"/>
          <w:shd w:val="clear" w:color="auto" w:fill="FFFFFF"/>
        </w:rPr>
      </w:pPr>
      <w:r w:rsidRPr="003452AF">
        <w:rPr>
          <w:i/>
          <w:color w:val="162630"/>
          <w:sz w:val="18"/>
          <w:szCs w:val="18"/>
          <w:shd w:val="clear" w:color="auto" w:fill="FFFFFF"/>
        </w:rPr>
        <w:t>Административная ответственность</w:t>
      </w:r>
      <w:r w:rsidRPr="003452AF">
        <w:rPr>
          <w:color w:val="162630"/>
          <w:sz w:val="18"/>
          <w:szCs w:val="18"/>
          <w:shd w:val="clear" w:color="auto" w:fill="FFFFFF"/>
        </w:rPr>
        <w:t xml:space="preserve">. Данный вид мер наказания регулирует Административный кодекс (ст.7.12 </w:t>
      </w:r>
      <w:proofErr w:type="spellStart"/>
      <w:r w:rsidRPr="003452AF">
        <w:rPr>
          <w:color w:val="162630"/>
          <w:sz w:val="18"/>
          <w:szCs w:val="18"/>
          <w:shd w:val="clear" w:color="auto" w:fill="FFFFFF"/>
        </w:rPr>
        <w:t>КоАП</w:t>
      </w:r>
      <w:proofErr w:type="spellEnd"/>
      <w:r w:rsidRPr="003452AF">
        <w:rPr>
          <w:color w:val="162630"/>
          <w:sz w:val="18"/>
          <w:szCs w:val="18"/>
          <w:shd w:val="clear" w:color="auto" w:fill="FFFFFF"/>
        </w:rPr>
        <w:t xml:space="preserve"> РФ). За противозаконное использование авторских материалов полагается штраф в размере 1500-2000 рублей, а также последующая конфискация всех трудов, в которых автор нелегально использовал чужие тексты. </w:t>
      </w:r>
    </w:p>
    <w:p w:rsidR="00652D9F" w:rsidRPr="004D54CC" w:rsidRDefault="00652D9F" w:rsidP="00652D9F">
      <w:pPr>
        <w:pStyle w:val="a8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3452AF">
        <w:rPr>
          <w:i/>
          <w:color w:val="162630"/>
          <w:sz w:val="18"/>
          <w:szCs w:val="18"/>
          <w:shd w:val="clear" w:color="auto" w:fill="FFFFFF"/>
        </w:rPr>
        <w:t>Уголовная ответственность.</w:t>
      </w:r>
      <w:r w:rsidRPr="003452AF">
        <w:rPr>
          <w:color w:val="162630"/>
          <w:sz w:val="18"/>
          <w:szCs w:val="18"/>
          <w:shd w:val="clear" w:color="auto" w:fill="FFFFFF"/>
        </w:rPr>
        <w:t xml:space="preserve"> В этом случае действуют нормы Уголовного кодекса (ч.1 ст.146). Если правообладатель посчитал, что незаконное использование материалов причинило ему крупный ущерб, то он может потребовать в судебном порядке наказать злоумышленника. В отношении нерадивого ученого может быть применена одна из следующих мер: штраф до 200 тысяч рублей или в размере официального дохода за последние 18 месяцев, обязательные работы продолжительность 180-480 часов, арест от 3 до 6 месяцев.</w:t>
      </w:r>
    </w:p>
    <w:p w:rsidR="00652D9F" w:rsidRDefault="00652D9F" w:rsidP="00652D9F">
      <w:pPr>
        <w:pStyle w:val="a8"/>
        <w:spacing w:after="0"/>
        <w:ind w:left="720"/>
        <w:jc w:val="both"/>
        <w:rPr>
          <w:sz w:val="16"/>
          <w:szCs w:val="16"/>
        </w:rPr>
      </w:pPr>
    </w:p>
    <w:p w:rsidR="00BD2F2E" w:rsidRDefault="00BD2F2E" w:rsidP="00652D9F">
      <w:pPr>
        <w:pStyle w:val="a8"/>
        <w:spacing w:after="0"/>
        <w:ind w:left="720"/>
        <w:jc w:val="both"/>
        <w:rPr>
          <w:sz w:val="16"/>
          <w:szCs w:val="16"/>
        </w:rPr>
      </w:pPr>
    </w:p>
    <w:p w:rsidR="00BD2F2E" w:rsidRPr="00051DA7" w:rsidRDefault="00BD2F2E" w:rsidP="00BD2F2E">
      <w:pPr>
        <w:spacing w:line="240" w:lineRule="auto"/>
        <w:ind w:firstLine="0"/>
      </w:pPr>
      <w:r w:rsidRPr="00051DA7">
        <w:rPr>
          <w:i/>
          <w:color w:val="FF0000"/>
        </w:rPr>
        <w:t>ВНИМАНИЕ.</w:t>
      </w:r>
      <w:r w:rsidRPr="00051DA7">
        <w:rPr>
          <w:i/>
        </w:rPr>
        <w:t xml:space="preserve"> </w:t>
      </w:r>
      <w:r w:rsidRPr="00051DA7">
        <w:t>По поводу научных руководителей. Преподаватель сам до</w:t>
      </w:r>
      <w:r w:rsidRPr="00051DA7">
        <w:t>л</w:t>
      </w:r>
      <w:r w:rsidRPr="00051DA7">
        <w:t>жен решать соавтор он или научный руководитель - Научные руководит</w:t>
      </w:r>
      <w:r w:rsidRPr="00051DA7">
        <w:t>е</w:t>
      </w:r>
      <w:r w:rsidRPr="00051DA7">
        <w:t>ли не указываются в содержании, только авторы и соавторы и в список статей в РИНЦ статьи, в которых указаны как научные руководители ст</w:t>
      </w:r>
      <w:r w:rsidRPr="00051DA7">
        <w:t>а</w:t>
      </w:r>
      <w:r w:rsidRPr="00051DA7">
        <w:t xml:space="preserve">тьи не попадают.   </w:t>
      </w:r>
    </w:p>
    <w:p w:rsidR="00BD2F2E" w:rsidRPr="00652D9F" w:rsidRDefault="00BD2F2E" w:rsidP="00652D9F">
      <w:pPr>
        <w:pStyle w:val="a8"/>
        <w:spacing w:after="0"/>
        <w:ind w:left="720"/>
        <w:jc w:val="both"/>
        <w:rPr>
          <w:sz w:val="16"/>
          <w:szCs w:val="16"/>
        </w:rPr>
      </w:pPr>
    </w:p>
    <w:sectPr w:rsidR="00BD2F2E" w:rsidRPr="00652D9F" w:rsidSect="00052B11">
      <w:headerReference w:type="even" r:id="rId15"/>
      <w:pgSz w:w="16838" w:h="11906" w:orient="landscape" w:code="9"/>
      <w:pgMar w:top="284" w:right="567" w:bottom="567" w:left="284" w:header="709" w:footer="709" w:gutter="0"/>
      <w:cols w:num="2" w:space="39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949" w:rsidRDefault="00F10949">
      <w:r>
        <w:separator/>
      </w:r>
    </w:p>
  </w:endnote>
  <w:endnote w:type="continuationSeparator" w:id="0">
    <w:p w:rsidR="00F10949" w:rsidRDefault="00F10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949" w:rsidRDefault="00F10949">
      <w:r>
        <w:separator/>
      </w:r>
    </w:p>
  </w:footnote>
  <w:footnote w:type="continuationSeparator" w:id="0">
    <w:p w:rsidR="00F10949" w:rsidRDefault="00F10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34" w:rsidRDefault="0084178A" w:rsidP="00371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08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0834" w:rsidRDefault="002208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F2A"/>
    <w:multiLevelType w:val="hybridMultilevel"/>
    <w:tmpl w:val="EB9E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75A71"/>
    <w:multiLevelType w:val="hybridMultilevel"/>
    <w:tmpl w:val="305A52E0"/>
    <w:lvl w:ilvl="0" w:tplc="2CBEED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07D32"/>
    <w:multiLevelType w:val="hybridMultilevel"/>
    <w:tmpl w:val="6DE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1A4EA4"/>
    <w:multiLevelType w:val="hybridMultilevel"/>
    <w:tmpl w:val="0C322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D63D9"/>
    <w:multiLevelType w:val="hybridMultilevel"/>
    <w:tmpl w:val="5378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719FD"/>
    <w:multiLevelType w:val="hybridMultilevel"/>
    <w:tmpl w:val="85B8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BE1D09"/>
    <w:multiLevelType w:val="hybridMultilevel"/>
    <w:tmpl w:val="06C4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E6DAA"/>
    <w:multiLevelType w:val="hybridMultilevel"/>
    <w:tmpl w:val="A2A8AF76"/>
    <w:lvl w:ilvl="0" w:tplc="CDCC8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4"/>
  </w:num>
  <w:num w:numId="5">
    <w:abstractNumId w:val="13"/>
  </w:num>
  <w:num w:numId="6">
    <w:abstractNumId w:val="12"/>
  </w:num>
  <w:num w:numId="7">
    <w:abstractNumId w:val="1"/>
  </w:num>
  <w:num w:numId="8">
    <w:abstractNumId w:val="11"/>
  </w:num>
  <w:num w:numId="9">
    <w:abstractNumId w:val="0"/>
  </w:num>
  <w:num w:numId="10">
    <w:abstractNumId w:val="3"/>
  </w:num>
  <w:num w:numId="11">
    <w:abstractNumId w:val="7"/>
  </w:num>
  <w:num w:numId="12">
    <w:abstractNumId w:val="2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1A"/>
    <w:rsid w:val="0000086A"/>
    <w:rsid w:val="00004B74"/>
    <w:rsid w:val="00006241"/>
    <w:rsid w:val="000079BD"/>
    <w:rsid w:val="0001141A"/>
    <w:rsid w:val="00013D04"/>
    <w:rsid w:val="00023582"/>
    <w:rsid w:val="00025691"/>
    <w:rsid w:val="000348C4"/>
    <w:rsid w:val="00041145"/>
    <w:rsid w:val="00046794"/>
    <w:rsid w:val="00052B11"/>
    <w:rsid w:val="0006137E"/>
    <w:rsid w:val="00061898"/>
    <w:rsid w:val="00063490"/>
    <w:rsid w:val="000648F1"/>
    <w:rsid w:val="00075605"/>
    <w:rsid w:val="00080AAA"/>
    <w:rsid w:val="00085346"/>
    <w:rsid w:val="00087D6B"/>
    <w:rsid w:val="000929FD"/>
    <w:rsid w:val="00094A23"/>
    <w:rsid w:val="00096BC6"/>
    <w:rsid w:val="000A61A5"/>
    <w:rsid w:val="000A67ED"/>
    <w:rsid w:val="000B16E0"/>
    <w:rsid w:val="000C1220"/>
    <w:rsid w:val="000C2BC9"/>
    <w:rsid w:val="000C5106"/>
    <w:rsid w:val="000C5123"/>
    <w:rsid w:val="000C7309"/>
    <w:rsid w:val="000D0444"/>
    <w:rsid w:val="000E5CCD"/>
    <w:rsid w:val="000E5EE7"/>
    <w:rsid w:val="000E6B7F"/>
    <w:rsid w:val="000E77E7"/>
    <w:rsid w:val="000F6E7D"/>
    <w:rsid w:val="0010056A"/>
    <w:rsid w:val="0011115F"/>
    <w:rsid w:val="001125A4"/>
    <w:rsid w:val="001146E4"/>
    <w:rsid w:val="001160D3"/>
    <w:rsid w:val="0012181E"/>
    <w:rsid w:val="001237F8"/>
    <w:rsid w:val="001254A7"/>
    <w:rsid w:val="001269EB"/>
    <w:rsid w:val="00136C2E"/>
    <w:rsid w:val="00140C6F"/>
    <w:rsid w:val="00151A46"/>
    <w:rsid w:val="00152371"/>
    <w:rsid w:val="001562F8"/>
    <w:rsid w:val="00162357"/>
    <w:rsid w:val="00167668"/>
    <w:rsid w:val="00170690"/>
    <w:rsid w:val="001754CA"/>
    <w:rsid w:val="00176101"/>
    <w:rsid w:val="00181DF2"/>
    <w:rsid w:val="00184527"/>
    <w:rsid w:val="00197479"/>
    <w:rsid w:val="00197509"/>
    <w:rsid w:val="001A01F8"/>
    <w:rsid w:val="001A3099"/>
    <w:rsid w:val="001B5520"/>
    <w:rsid w:val="001C4E58"/>
    <w:rsid w:val="001D5899"/>
    <w:rsid w:val="001F0FDD"/>
    <w:rsid w:val="001F1C74"/>
    <w:rsid w:val="001F5739"/>
    <w:rsid w:val="001F7055"/>
    <w:rsid w:val="00203743"/>
    <w:rsid w:val="00212A72"/>
    <w:rsid w:val="00220834"/>
    <w:rsid w:val="0022384E"/>
    <w:rsid w:val="002240EC"/>
    <w:rsid w:val="00231133"/>
    <w:rsid w:val="00231824"/>
    <w:rsid w:val="00231DA2"/>
    <w:rsid w:val="00241678"/>
    <w:rsid w:val="00244878"/>
    <w:rsid w:val="00247AFA"/>
    <w:rsid w:val="002523D6"/>
    <w:rsid w:val="0025533B"/>
    <w:rsid w:val="00263B75"/>
    <w:rsid w:val="002760E5"/>
    <w:rsid w:val="0028170A"/>
    <w:rsid w:val="00282F41"/>
    <w:rsid w:val="002971E8"/>
    <w:rsid w:val="00297EAB"/>
    <w:rsid w:val="002A22FA"/>
    <w:rsid w:val="002A3A2E"/>
    <w:rsid w:val="002C2787"/>
    <w:rsid w:val="002C37DC"/>
    <w:rsid w:val="002D132F"/>
    <w:rsid w:val="002D273F"/>
    <w:rsid w:val="002D4950"/>
    <w:rsid w:val="002E3C49"/>
    <w:rsid w:val="003010AA"/>
    <w:rsid w:val="00301975"/>
    <w:rsid w:val="003023A7"/>
    <w:rsid w:val="00302BC5"/>
    <w:rsid w:val="00303680"/>
    <w:rsid w:val="00307867"/>
    <w:rsid w:val="00307A7D"/>
    <w:rsid w:val="00310685"/>
    <w:rsid w:val="00312E34"/>
    <w:rsid w:val="00312FA4"/>
    <w:rsid w:val="00313F0F"/>
    <w:rsid w:val="00320CDA"/>
    <w:rsid w:val="0032207A"/>
    <w:rsid w:val="003233DE"/>
    <w:rsid w:val="00324AA7"/>
    <w:rsid w:val="00326FA2"/>
    <w:rsid w:val="0032754F"/>
    <w:rsid w:val="003279D8"/>
    <w:rsid w:val="0033487B"/>
    <w:rsid w:val="00335E25"/>
    <w:rsid w:val="00344862"/>
    <w:rsid w:val="00344974"/>
    <w:rsid w:val="003452AF"/>
    <w:rsid w:val="0034739D"/>
    <w:rsid w:val="00350DAE"/>
    <w:rsid w:val="00354B14"/>
    <w:rsid w:val="00360E65"/>
    <w:rsid w:val="00371B90"/>
    <w:rsid w:val="003731CE"/>
    <w:rsid w:val="00375301"/>
    <w:rsid w:val="0037549C"/>
    <w:rsid w:val="00377DF3"/>
    <w:rsid w:val="003910DC"/>
    <w:rsid w:val="00391C76"/>
    <w:rsid w:val="00394B2B"/>
    <w:rsid w:val="003A2744"/>
    <w:rsid w:val="003A3058"/>
    <w:rsid w:val="003B0C51"/>
    <w:rsid w:val="003B3908"/>
    <w:rsid w:val="003B468C"/>
    <w:rsid w:val="003B5EB6"/>
    <w:rsid w:val="003C30C1"/>
    <w:rsid w:val="003C38B0"/>
    <w:rsid w:val="003C64AE"/>
    <w:rsid w:val="003D391C"/>
    <w:rsid w:val="003F3A39"/>
    <w:rsid w:val="0040492A"/>
    <w:rsid w:val="00406155"/>
    <w:rsid w:val="00413085"/>
    <w:rsid w:val="00417138"/>
    <w:rsid w:val="004210F1"/>
    <w:rsid w:val="0042488A"/>
    <w:rsid w:val="00424F7F"/>
    <w:rsid w:val="00425231"/>
    <w:rsid w:val="004327CA"/>
    <w:rsid w:val="004336A5"/>
    <w:rsid w:val="00434585"/>
    <w:rsid w:val="00440B4C"/>
    <w:rsid w:val="00443A54"/>
    <w:rsid w:val="00445970"/>
    <w:rsid w:val="00455A2C"/>
    <w:rsid w:val="00463688"/>
    <w:rsid w:val="004652FC"/>
    <w:rsid w:val="00472736"/>
    <w:rsid w:val="0047671A"/>
    <w:rsid w:val="00482241"/>
    <w:rsid w:val="0048230D"/>
    <w:rsid w:val="00487006"/>
    <w:rsid w:val="00487E70"/>
    <w:rsid w:val="00493D90"/>
    <w:rsid w:val="004967D7"/>
    <w:rsid w:val="00497248"/>
    <w:rsid w:val="004B0D68"/>
    <w:rsid w:val="004B442A"/>
    <w:rsid w:val="004B5592"/>
    <w:rsid w:val="004D09F7"/>
    <w:rsid w:val="004D3B8E"/>
    <w:rsid w:val="004D5C8D"/>
    <w:rsid w:val="004D6C02"/>
    <w:rsid w:val="004D7230"/>
    <w:rsid w:val="004E0967"/>
    <w:rsid w:val="004E3694"/>
    <w:rsid w:val="004E755A"/>
    <w:rsid w:val="004F7C4E"/>
    <w:rsid w:val="00502FC5"/>
    <w:rsid w:val="00520519"/>
    <w:rsid w:val="00520E03"/>
    <w:rsid w:val="0052118D"/>
    <w:rsid w:val="00527F75"/>
    <w:rsid w:val="0053349B"/>
    <w:rsid w:val="00540143"/>
    <w:rsid w:val="005431FF"/>
    <w:rsid w:val="0054482C"/>
    <w:rsid w:val="00547A77"/>
    <w:rsid w:val="0056084D"/>
    <w:rsid w:val="00565018"/>
    <w:rsid w:val="00570E86"/>
    <w:rsid w:val="0058066C"/>
    <w:rsid w:val="00580FEF"/>
    <w:rsid w:val="0058490B"/>
    <w:rsid w:val="005923D6"/>
    <w:rsid w:val="005A248D"/>
    <w:rsid w:val="005B653D"/>
    <w:rsid w:val="005C38CB"/>
    <w:rsid w:val="005C5A3C"/>
    <w:rsid w:val="005C5DBF"/>
    <w:rsid w:val="005C61D4"/>
    <w:rsid w:val="005D6847"/>
    <w:rsid w:val="005F7D87"/>
    <w:rsid w:val="0060395C"/>
    <w:rsid w:val="00603F9D"/>
    <w:rsid w:val="0062211D"/>
    <w:rsid w:val="00622525"/>
    <w:rsid w:val="00635495"/>
    <w:rsid w:val="006374D4"/>
    <w:rsid w:val="0065104F"/>
    <w:rsid w:val="00652D9F"/>
    <w:rsid w:val="006565BA"/>
    <w:rsid w:val="0065770F"/>
    <w:rsid w:val="00663C99"/>
    <w:rsid w:val="00667C73"/>
    <w:rsid w:val="006736B5"/>
    <w:rsid w:val="0067441D"/>
    <w:rsid w:val="00677828"/>
    <w:rsid w:val="0068195F"/>
    <w:rsid w:val="00685B6B"/>
    <w:rsid w:val="00686120"/>
    <w:rsid w:val="00691F82"/>
    <w:rsid w:val="006921E4"/>
    <w:rsid w:val="006922EE"/>
    <w:rsid w:val="00695184"/>
    <w:rsid w:val="0069734B"/>
    <w:rsid w:val="00697EA2"/>
    <w:rsid w:val="006B1931"/>
    <w:rsid w:val="006C6831"/>
    <w:rsid w:val="006E3096"/>
    <w:rsid w:val="006E52EE"/>
    <w:rsid w:val="006E5F23"/>
    <w:rsid w:val="006F1CA6"/>
    <w:rsid w:val="006F60E4"/>
    <w:rsid w:val="007059EB"/>
    <w:rsid w:val="007161F1"/>
    <w:rsid w:val="00717426"/>
    <w:rsid w:val="00724919"/>
    <w:rsid w:val="00727210"/>
    <w:rsid w:val="00731773"/>
    <w:rsid w:val="00735D89"/>
    <w:rsid w:val="00752E14"/>
    <w:rsid w:val="007535D3"/>
    <w:rsid w:val="00763481"/>
    <w:rsid w:val="00764577"/>
    <w:rsid w:val="00770308"/>
    <w:rsid w:val="007770A9"/>
    <w:rsid w:val="00786911"/>
    <w:rsid w:val="00786B0E"/>
    <w:rsid w:val="007A6449"/>
    <w:rsid w:val="007A6BF9"/>
    <w:rsid w:val="007A7DF5"/>
    <w:rsid w:val="007B4C86"/>
    <w:rsid w:val="007D634C"/>
    <w:rsid w:val="007E0A3A"/>
    <w:rsid w:val="007E6856"/>
    <w:rsid w:val="007F0ACE"/>
    <w:rsid w:val="007F2910"/>
    <w:rsid w:val="007F2C9C"/>
    <w:rsid w:val="007F6EF8"/>
    <w:rsid w:val="00805B45"/>
    <w:rsid w:val="00806790"/>
    <w:rsid w:val="00812DFC"/>
    <w:rsid w:val="00814CEC"/>
    <w:rsid w:val="00827E38"/>
    <w:rsid w:val="00831421"/>
    <w:rsid w:val="00833CEA"/>
    <w:rsid w:val="00837545"/>
    <w:rsid w:val="0084178A"/>
    <w:rsid w:val="0084220E"/>
    <w:rsid w:val="00846E5F"/>
    <w:rsid w:val="0085251A"/>
    <w:rsid w:val="008542A3"/>
    <w:rsid w:val="00856A5F"/>
    <w:rsid w:val="008617A0"/>
    <w:rsid w:val="00865E1C"/>
    <w:rsid w:val="00866055"/>
    <w:rsid w:val="008700DB"/>
    <w:rsid w:val="008703AD"/>
    <w:rsid w:val="00874C8B"/>
    <w:rsid w:val="0087620F"/>
    <w:rsid w:val="00876B61"/>
    <w:rsid w:val="00877951"/>
    <w:rsid w:val="0088146A"/>
    <w:rsid w:val="008848DB"/>
    <w:rsid w:val="00884F75"/>
    <w:rsid w:val="00897A54"/>
    <w:rsid w:val="008A7765"/>
    <w:rsid w:val="008B135F"/>
    <w:rsid w:val="008B2D2A"/>
    <w:rsid w:val="008B6364"/>
    <w:rsid w:val="008C6934"/>
    <w:rsid w:val="008D030E"/>
    <w:rsid w:val="008D104A"/>
    <w:rsid w:val="008D448B"/>
    <w:rsid w:val="008D4DB1"/>
    <w:rsid w:val="008D536F"/>
    <w:rsid w:val="008E2016"/>
    <w:rsid w:val="008F6CE5"/>
    <w:rsid w:val="00905FEA"/>
    <w:rsid w:val="00911190"/>
    <w:rsid w:val="0092096A"/>
    <w:rsid w:val="0093285F"/>
    <w:rsid w:val="00943398"/>
    <w:rsid w:val="00944DBC"/>
    <w:rsid w:val="00952736"/>
    <w:rsid w:val="00963040"/>
    <w:rsid w:val="00970053"/>
    <w:rsid w:val="00971A41"/>
    <w:rsid w:val="009750AB"/>
    <w:rsid w:val="009761FD"/>
    <w:rsid w:val="0097624F"/>
    <w:rsid w:val="0098073B"/>
    <w:rsid w:val="00991FA9"/>
    <w:rsid w:val="00993526"/>
    <w:rsid w:val="00993A5F"/>
    <w:rsid w:val="009A2F4B"/>
    <w:rsid w:val="009A47F5"/>
    <w:rsid w:val="009A68A0"/>
    <w:rsid w:val="009B361A"/>
    <w:rsid w:val="009C3763"/>
    <w:rsid w:val="009D0607"/>
    <w:rsid w:val="009D135B"/>
    <w:rsid w:val="009D3982"/>
    <w:rsid w:val="009E04C3"/>
    <w:rsid w:val="009E2D1C"/>
    <w:rsid w:val="009E4AD4"/>
    <w:rsid w:val="009E508B"/>
    <w:rsid w:val="009E784C"/>
    <w:rsid w:val="009F4176"/>
    <w:rsid w:val="009F626A"/>
    <w:rsid w:val="00A07E96"/>
    <w:rsid w:val="00A20686"/>
    <w:rsid w:val="00A356ED"/>
    <w:rsid w:val="00A411FC"/>
    <w:rsid w:val="00A41AF5"/>
    <w:rsid w:val="00A469F8"/>
    <w:rsid w:val="00A46F94"/>
    <w:rsid w:val="00A52043"/>
    <w:rsid w:val="00A537BF"/>
    <w:rsid w:val="00A545FA"/>
    <w:rsid w:val="00A57647"/>
    <w:rsid w:val="00A60EF1"/>
    <w:rsid w:val="00A61849"/>
    <w:rsid w:val="00A75661"/>
    <w:rsid w:val="00A75CAD"/>
    <w:rsid w:val="00A77DE2"/>
    <w:rsid w:val="00A80E1E"/>
    <w:rsid w:val="00A81BCB"/>
    <w:rsid w:val="00A85C81"/>
    <w:rsid w:val="00A86C30"/>
    <w:rsid w:val="00A87405"/>
    <w:rsid w:val="00A94664"/>
    <w:rsid w:val="00AA0078"/>
    <w:rsid w:val="00AA1C94"/>
    <w:rsid w:val="00AA2EBF"/>
    <w:rsid w:val="00AA3342"/>
    <w:rsid w:val="00AB10E5"/>
    <w:rsid w:val="00AB1158"/>
    <w:rsid w:val="00AC4119"/>
    <w:rsid w:val="00AC74E1"/>
    <w:rsid w:val="00AD668D"/>
    <w:rsid w:val="00AE061F"/>
    <w:rsid w:val="00AE17C4"/>
    <w:rsid w:val="00AE1C6D"/>
    <w:rsid w:val="00AE6789"/>
    <w:rsid w:val="00AF54EC"/>
    <w:rsid w:val="00AF6D9D"/>
    <w:rsid w:val="00B018DA"/>
    <w:rsid w:val="00B06154"/>
    <w:rsid w:val="00B16F4F"/>
    <w:rsid w:val="00B2184D"/>
    <w:rsid w:val="00B21A69"/>
    <w:rsid w:val="00B27892"/>
    <w:rsid w:val="00B35FCA"/>
    <w:rsid w:val="00B40886"/>
    <w:rsid w:val="00B40959"/>
    <w:rsid w:val="00B519A0"/>
    <w:rsid w:val="00B63D8C"/>
    <w:rsid w:val="00B64CDF"/>
    <w:rsid w:val="00B65876"/>
    <w:rsid w:val="00B67305"/>
    <w:rsid w:val="00B71314"/>
    <w:rsid w:val="00B72A8F"/>
    <w:rsid w:val="00B80D96"/>
    <w:rsid w:val="00B851A7"/>
    <w:rsid w:val="00B8584F"/>
    <w:rsid w:val="00B9576A"/>
    <w:rsid w:val="00B95B2F"/>
    <w:rsid w:val="00B9654A"/>
    <w:rsid w:val="00BA4268"/>
    <w:rsid w:val="00BA5206"/>
    <w:rsid w:val="00BA5403"/>
    <w:rsid w:val="00BA6887"/>
    <w:rsid w:val="00BA79AD"/>
    <w:rsid w:val="00BB0C01"/>
    <w:rsid w:val="00BC7D2E"/>
    <w:rsid w:val="00BD1328"/>
    <w:rsid w:val="00BD174B"/>
    <w:rsid w:val="00BD2F2E"/>
    <w:rsid w:val="00BE23FC"/>
    <w:rsid w:val="00BE5118"/>
    <w:rsid w:val="00BF244C"/>
    <w:rsid w:val="00BF5FB0"/>
    <w:rsid w:val="00C056F1"/>
    <w:rsid w:val="00C22BF9"/>
    <w:rsid w:val="00C2553D"/>
    <w:rsid w:val="00C26F77"/>
    <w:rsid w:val="00C33383"/>
    <w:rsid w:val="00C3767D"/>
    <w:rsid w:val="00C37B39"/>
    <w:rsid w:val="00C41FDB"/>
    <w:rsid w:val="00C44668"/>
    <w:rsid w:val="00C44CC1"/>
    <w:rsid w:val="00C53636"/>
    <w:rsid w:val="00C53CD2"/>
    <w:rsid w:val="00C556AD"/>
    <w:rsid w:val="00C57719"/>
    <w:rsid w:val="00C57C26"/>
    <w:rsid w:val="00C759DB"/>
    <w:rsid w:val="00C81333"/>
    <w:rsid w:val="00C93610"/>
    <w:rsid w:val="00C971A6"/>
    <w:rsid w:val="00CA05CE"/>
    <w:rsid w:val="00CA234B"/>
    <w:rsid w:val="00CA3F5C"/>
    <w:rsid w:val="00CA6AF6"/>
    <w:rsid w:val="00CA7BAA"/>
    <w:rsid w:val="00CB16AB"/>
    <w:rsid w:val="00CB2A6B"/>
    <w:rsid w:val="00CB59BC"/>
    <w:rsid w:val="00CB5BFE"/>
    <w:rsid w:val="00CB607C"/>
    <w:rsid w:val="00CC2CD4"/>
    <w:rsid w:val="00CC58D7"/>
    <w:rsid w:val="00CD0D33"/>
    <w:rsid w:val="00CE7AAB"/>
    <w:rsid w:val="00CF0149"/>
    <w:rsid w:val="00CF2B84"/>
    <w:rsid w:val="00CF6A73"/>
    <w:rsid w:val="00D02D46"/>
    <w:rsid w:val="00D034AD"/>
    <w:rsid w:val="00D03F40"/>
    <w:rsid w:val="00D12F7B"/>
    <w:rsid w:val="00D15E65"/>
    <w:rsid w:val="00D214B9"/>
    <w:rsid w:val="00D23F1C"/>
    <w:rsid w:val="00D25CC8"/>
    <w:rsid w:val="00D401B8"/>
    <w:rsid w:val="00D4547D"/>
    <w:rsid w:val="00D46732"/>
    <w:rsid w:val="00D46859"/>
    <w:rsid w:val="00D519B9"/>
    <w:rsid w:val="00D5413E"/>
    <w:rsid w:val="00D56418"/>
    <w:rsid w:val="00D70257"/>
    <w:rsid w:val="00D7694F"/>
    <w:rsid w:val="00D90B09"/>
    <w:rsid w:val="00D91779"/>
    <w:rsid w:val="00D944D4"/>
    <w:rsid w:val="00DA446F"/>
    <w:rsid w:val="00DC08CA"/>
    <w:rsid w:val="00DC2E85"/>
    <w:rsid w:val="00DC3508"/>
    <w:rsid w:val="00DC5810"/>
    <w:rsid w:val="00DD741C"/>
    <w:rsid w:val="00DE1919"/>
    <w:rsid w:val="00DE417C"/>
    <w:rsid w:val="00DE4B29"/>
    <w:rsid w:val="00DF1257"/>
    <w:rsid w:val="00DF128A"/>
    <w:rsid w:val="00DF7361"/>
    <w:rsid w:val="00E03321"/>
    <w:rsid w:val="00E03BEB"/>
    <w:rsid w:val="00E04BFC"/>
    <w:rsid w:val="00E07B4C"/>
    <w:rsid w:val="00E13882"/>
    <w:rsid w:val="00E17085"/>
    <w:rsid w:val="00E20C8A"/>
    <w:rsid w:val="00E362F3"/>
    <w:rsid w:val="00E412CF"/>
    <w:rsid w:val="00E427C1"/>
    <w:rsid w:val="00E47B6E"/>
    <w:rsid w:val="00E51E0D"/>
    <w:rsid w:val="00E56123"/>
    <w:rsid w:val="00E561B7"/>
    <w:rsid w:val="00E56D29"/>
    <w:rsid w:val="00E575DB"/>
    <w:rsid w:val="00E57976"/>
    <w:rsid w:val="00E57EC1"/>
    <w:rsid w:val="00E64462"/>
    <w:rsid w:val="00E65F7C"/>
    <w:rsid w:val="00E706F0"/>
    <w:rsid w:val="00E72AD7"/>
    <w:rsid w:val="00E808E8"/>
    <w:rsid w:val="00E80A8C"/>
    <w:rsid w:val="00E81A9A"/>
    <w:rsid w:val="00E847A0"/>
    <w:rsid w:val="00E90611"/>
    <w:rsid w:val="00E96E61"/>
    <w:rsid w:val="00EA26CD"/>
    <w:rsid w:val="00EA5F05"/>
    <w:rsid w:val="00EA5F66"/>
    <w:rsid w:val="00EA7082"/>
    <w:rsid w:val="00EC1C1A"/>
    <w:rsid w:val="00EC5E5A"/>
    <w:rsid w:val="00ED0045"/>
    <w:rsid w:val="00ED38E1"/>
    <w:rsid w:val="00ED42CB"/>
    <w:rsid w:val="00EE039A"/>
    <w:rsid w:val="00EE0F4C"/>
    <w:rsid w:val="00EE22F6"/>
    <w:rsid w:val="00EF275C"/>
    <w:rsid w:val="00EF4B0B"/>
    <w:rsid w:val="00EF7D21"/>
    <w:rsid w:val="00F011E2"/>
    <w:rsid w:val="00F044FE"/>
    <w:rsid w:val="00F0452C"/>
    <w:rsid w:val="00F04694"/>
    <w:rsid w:val="00F055BF"/>
    <w:rsid w:val="00F10638"/>
    <w:rsid w:val="00F10949"/>
    <w:rsid w:val="00F10E4F"/>
    <w:rsid w:val="00F12B40"/>
    <w:rsid w:val="00F130C4"/>
    <w:rsid w:val="00F1390E"/>
    <w:rsid w:val="00F20476"/>
    <w:rsid w:val="00F210FD"/>
    <w:rsid w:val="00F21B53"/>
    <w:rsid w:val="00F24EBA"/>
    <w:rsid w:val="00F32215"/>
    <w:rsid w:val="00F323D4"/>
    <w:rsid w:val="00F3417D"/>
    <w:rsid w:val="00F3439C"/>
    <w:rsid w:val="00F350E6"/>
    <w:rsid w:val="00F374CB"/>
    <w:rsid w:val="00F46766"/>
    <w:rsid w:val="00F52441"/>
    <w:rsid w:val="00F5511A"/>
    <w:rsid w:val="00F64ED4"/>
    <w:rsid w:val="00F7450A"/>
    <w:rsid w:val="00F807B7"/>
    <w:rsid w:val="00F8728A"/>
    <w:rsid w:val="00F950B7"/>
    <w:rsid w:val="00FA08EC"/>
    <w:rsid w:val="00FA1782"/>
    <w:rsid w:val="00FA3AEF"/>
    <w:rsid w:val="00FB17BC"/>
    <w:rsid w:val="00FB33CC"/>
    <w:rsid w:val="00FB4D55"/>
    <w:rsid w:val="00FC2F88"/>
    <w:rsid w:val="00FC45FF"/>
    <w:rsid w:val="00FD04D7"/>
    <w:rsid w:val="00FD0A96"/>
    <w:rsid w:val="00FD11BA"/>
    <w:rsid w:val="00FD65E3"/>
    <w:rsid w:val="00FE501C"/>
    <w:rsid w:val="00FE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142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4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4EC"/>
  </w:style>
  <w:style w:type="paragraph" w:styleId="a5">
    <w:name w:val="footer"/>
    <w:basedOn w:val="a"/>
    <w:rsid w:val="006E52EE"/>
    <w:pPr>
      <w:tabs>
        <w:tab w:val="center" w:pos="4677"/>
        <w:tab w:val="right" w:pos="9355"/>
      </w:tabs>
    </w:pPr>
  </w:style>
  <w:style w:type="character" w:styleId="a6">
    <w:name w:val="Hyperlink"/>
    <w:aliases w:val="Hypertext link"/>
    <w:basedOn w:val="a0"/>
    <w:uiPriority w:val="99"/>
    <w:qFormat/>
    <w:rsid w:val="00635495"/>
    <w:rPr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7">
    <w:name w:val="Balloon Text"/>
    <w:basedOn w:val="a"/>
    <w:semiHidden/>
    <w:rsid w:val="009761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CB2A6B"/>
    <w:rPr>
      <w:color w:val="000000"/>
      <w:sz w:val="28"/>
      <w:szCs w:val="28"/>
      <w:lang w:eastAsia="th-TH" w:bidi="th-TH"/>
    </w:rPr>
  </w:style>
  <w:style w:type="paragraph" w:styleId="aa">
    <w:name w:val="List Paragraph"/>
    <w:basedOn w:val="a"/>
    <w:uiPriority w:val="34"/>
    <w:qFormat/>
    <w:rsid w:val="001269EB"/>
    <w:pPr>
      <w:ind w:left="720"/>
      <w:contextualSpacing/>
    </w:pPr>
  </w:style>
  <w:style w:type="table" w:styleId="ab">
    <w:name w:val="Table Grid"/>
    <w:basedOn w:val="a1"/>
    <w:uiPriority w:val="59"/>
    <w:rsid w:val="005C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142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03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482241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0C2BC9"/>
    <w:rPr>
      <w:color w:val="800080" w:themeColor="followedHyperlink"/>
      <w:u w:val="single"/>
    </w:rPr>
  </w:style>
  <w:style w:type="character" w:customStyle="1" w:styleId="inb">
    <w:name w:val="inb"/>
    <w:basedOn w:val="a0"/>
    <w:rsid w:val="00345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rankurs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nauka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uka46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rankurs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plagiat.ru/" TargetMode="External"/><Relationship Id="rId14" Type="http://schemas.openxmlformats.org/officeDocument/2006/relationships/hyperlink" Target="https://jazz.sber.ru/yuxgjp?psw=OAADEkYPUxgPEAQEGRtECwAa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06CDF-C5E9-4E33-9071-78474386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970</Words>
  <Characters>6872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Пользователь</cp:lastModifiedBy>
  <cp:revision>43</cp:revision>
  <cp:lastPrinted>2013-07-17T11:32:00Z</cp:lastPrinted>
  <dcterms:created xsi:type="dcterms:W3CDTF">2021-01-06T19:55:00Z</dcterms:created>
  <dcterms:modified xsi:type="dcterms:W3CDTF">2023-07-31T19:39:00Z</dcterms:modified>
</cp:coreProperties>
</file>